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6C" w:rsidRPr="00F54228" w:rsidRDefault="00A47151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40"/>
          <w:lang w:eastAsia="it-IT"/>
        </w:rPr>
      </w:pPr>
      <w:bookmarkStart w:id="0" w:name="_GoBack"/>
      <w:bookmarkEnd w:id="0"/>
      <w:r w:rsidRPr="00F54228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A IL CENTRO DI ARESE </w:t>
      </w:r>
      <w:r w:rsidR="00F54228" w:rsidRPr="00F54228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SI VIVE </w:t>
      </w:r>
      <w:r w:rsidR="00F54228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                                             </w:t>
      </w:r>
      <w:r w:rsidR="00F54228" w:rsidRPr="00F54228">
        <w:rPr>
          <w:rFonts w:ascii="Arial" w:eastAsia="Times New Roman" w:hAnsi="Arial" w:cs="Arial"/>
          <w:b/>
          <w:sz w:val="36"/>
          <w:szCs w:val="40"/>
          <w:lang w:eastAsia="it-IT"/>
        </w:rPr>
        <w:t>LA PASSIONE DEL MITO ALFA ROMEO</w:t>
      </w:r>
    </w:p>
    <w:p w:rsidR="00381696" w:rsidRPr="00DA49D7" w:rsidRDefault="00381696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FF0000"/>
          <w:lang w:eastAsia="it-IT"/>
        </w:rPr>
      </w:pPr>
    </w:p>
    <w:p w:rsidR="0019624E" w:rsidRDefault="00E729A6" w:rsidP="00DA49D7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D659F7">
        <w:rPr>
          <w:rFonts w:ascii="Arial" w:hAnsi="Arial" w:cs="Arial"/>
          <w:sz w:val="24"/>
          <w:szCs w:val="24"/>
        </w:rPr>
        <w:t xml:space="preserve">Arese, </w:t>
      </w:r>
      <w:r w:rsidR="00F901EF">
        <w:rPr>
          <w:rFonts w:ascii="Arial" w:hAnsi="Arial" w:cs="Arial"/>
          <w:sz w:val="24"/>
          <w:szCs w:val="24"/>
        </w:rPr>
        <w:t>2</w:t>
      </w:r>
      <w:r w:rsidR="000306D7">
        <w:rPr>
          <w:rFonts w:ascii="Arial" w:hAnsi="Arial" w:cs="Arial"/>
          <w:sz w:val="24"/>
          <w:szCs w:val="24"/>
        </w:rPr>
        <w:t>7</w:t>
      </w:r>
      <w:r w:rsidR="00F901EF">
        <w:rPr>
          <w:rFonts w:ascii="Arial" w:hAnsi="Arial" w:cs="Arial"/>
          <w:sz w:val="24"/>
          <w:szCs w:val="24"/>
        </w:rPr>
        <w:t xml:space="preserve"> Maggio</w:t>
      </w:r>
      <w:r w:rsidR="00A2483B" w:rsidRPr="00D659F7">
        <w:rPr>
          <w:rFonts w:ascii="Arial" w:hAnsi="Arial" w:cs="Arial"/>
          <w:sz w:val="24"/>
          <w:szCs w:val="24"/>
        </w:rPr>
        <w:t xml:space="preserve"> </w:t>
      </w:r>
      <w:r w:rsidR="00B84DCA" w:rsidRPr="00D659F7">
        <w:rPr>
          <w:rFonts w:ascii="Arial" w:hAnsi="Arial" w:cs="Arial"/>
          <w:sz w:val="24"/>
          <w:szCs w:val="24"/>
        </w:rPr>
        <w:t>201</w:t>
      </w:r>
      <w:r w:rsidR="004F3C79" w:rsidRPr="00D659F7">
        <w:rPr>
          <w:rFonts w:ascii="Arial" w:hAnsi="Arial" w:cs="Arial"/>
          <w:sz w:val="24"/>
          <w:szCs w:val="24"/>
        </w:rPr>
        <w:t>9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964E06" w:rsidRPr="00964E06">
        <w:rPr>
          <w:rFonts w:ascii="Arial" w:hAnsi="Arial" w:cs="Arial"/>
          <w:sz w:val="24"/>
          <w:szCs w:val="24"/>
        </w:rPr>
        <w:t xml:space="preserve"> </w:t>
      </w:r>
      <w:r w:rsidR="00DA49D7">
        <w:rPr>
          <w:rFonts w:ascii="Arial" w:hAnsi="Arial" w:cs="Arial"/>
          <w:sz w:val="24"/>
          <w:szCs w:val="24"/>
        </w:rPr>
        <w:t>Il vero alfista si distingue per la passione verso un marchio intramontabile e mitico,</w:t>
      </w:r>
      <w:r w:rsidR="00DA49D7" w:rsidRPr="00DA49D7">
        <w:rPr>
          <w:rFonts w:ascii="Arial" w:hAnsi="Arial" w:cs="Arial"/>
          <w:sz w:val="24"/>
          <w:szCs w:val="24"/>
        </w:rPr>
        <w:t xml:space="preserve"> ama la sua auto a prescindere dal </w:t>
      </w:r>
      <w:r w:rsidR="00DA49D7">
        <w:rPr>
          <w:rFonts w:ascii="Arial" w:hAnsi="Arial" w:cs="Arial"/>
          <w:sz w:val="24"/>
          <w:szCs w:val="24"/>
        </w:rPr>
        <w:t xml:space="preserve">suo </w:t>
      </w:r>
      <w:r w:rsidR="00DA49D7" w:rsidRPr="00DA49D7">
        <w:rPr>
          <w:rFonts w:ascii="Arial" w:hAnsi="Arial" w:cs="Arial"/>
          <w:sz w:val="24"/>
          <w:szCs w:val="24"/>
        </w:rPr>
        <w:t>valore</w:t>
      </w:r>
      <w:r w:rsidR="00DA49D7">
        <w:rPr>
          <w:rFonts w:ascii="Arial" w:hAnsi="Arial" w:cs="Arial"/>
          <w:sz w:val="24"/>
          <w:szCs w:val="24"/>
        </w:rPr>
        <w:t xml:space="preserve"> e mantiene l’a</w:t>
      </w:r>
      <w:r w:rsidR="00DA49D7" w:rsidRPr="00DA49D7">
        <w:rPr>
          <w:rFonts w:ascii="Arial" w:hAnsi="Arial" w:cs="Arial"/>
          <w:sz w:val="24"/>
          <w:szCs w:val="24"/>
        </w:rPr>
        <w:t>uto in perfette condizioni</w:t>
      </w:r>
      <w:r w:rsidR="00DA49D7">
        <w:rPr>
          <w:rFonts w:ascii="Arial" w:hAnsi="Arial" w:cs="Arial"/>
          <w:sz w:val="24"/>
          <w:szCs w:val="24"/>
        </w:rPr>
        <w:t>.</w:t>
      </w:r>
    </w:p>
    <w:p w:rsidR="00DA49D7" w:rsidRDefault="00E263C2" w:rsidP="00DA49D7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E263C2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3AE35305" wp14:editId="3DF4AFCC">
            <wp:simplePos x="0" y="0"/>
            <wp:positionH relativeFrom="column">
              <wp:posOffset>15875</wp:posOffset>
            </wp:positionH>
            <wp:positionV relativeFrom="paragraph">
              <wp:posOffset>27940</wp:posOffset>
            </wp:positionV>
            <wp:extent cx="2531110" cy="3362325"/>
            <wp:effectExtent l="19050" t="19050" r="21590" b="2857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110" cy="336232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9D7" w:rsidRPr="00E263C2">
        <w:rPr>
          <w:rFonts w:ascii="Arial" w:hAnsi="Arial" w:cs="Arial"/>
          <w:sz w:val="24"/>
          <w:szCs w:val="24"/>
        </w:rPr>
        <w:t xml:space="preserve">È con questo spirito che il </w:t>
      </w:r>
      <w:r w:rsidR="00DA49D7" w:rsidRPr="00E263C2">
        <w:rPr>
          <w:rFonts w:ascii="Arial" w:hAnsi="Arial" w:cs="Arial"/>
          <w:b/>
          <w:sz w:val="24"/>
          <w:szCs w:val="24"/>
        </w:rPr>
        <w:t>2 Giugno</w:t>
      </w:r>
      <w:r w:rsidR="00DA49D7" w:rsidRPr="00E263C2">
        <w:rPr>
          <w:rFonts w:ascii="Arial" w:hAnsi="Arial" w:cs="Arial"/>
          <w:sz w:val="24"/>
          <w:szCs w:val="24"/>
        </w:rPr>
        <w:t xml:space="preserve"> prende vita la </w:t>
      </w:r>
      <w:r w:rsidR="00DA49D7" w:rsidRPr="00E263C2">
        <w:rPr>
          <w:rFonts w:ascii="Arial" w:hAnsi="Arial" w:cs="Arial"/>
          <w:b/>
          <w:sz w:val="24"/>
          <w:szCs w:val="24"/>
        </w:rPr>
        <w:t>1^ edizione del Concorso di conservazione e restauro Maurizio Tabucchi</w:t>
      </w:r>
      <w:r w:rsidR="00DA49D7" w:rsidRPr="00E263C2">
        <w:rPr>
          <w:rFonts w:ascii="Arial" w:hAnsi="Arial" w:cs="Arial"/>
          <w:sz w:val="24"/>
          <w:szCs w:val="24"/>
        </w:rPr>
        <w:t xml:space="preserve"> su iniziativa del </w:t>
      </w:r>
      <w:r w:rsidR="00EF2DB3" w:rsidRPr="00E9522C">
        <w:rPr>
          <w:rFonts w:ascii="Arial" w:hAnsi="Arial" w:cs="Arial"/>
          <w:b/>
          <w:sz w:val="24"/>
          <w:szCs w:val="24"/>
        </w:rPr>
        <w:t>Registro Italiano Alfa Romeo</w:t>
      </w:r>
      <w:r w:rsidR="00DA49D7" w:rsidRPr="00E263C2">
        <w:rPr>
          <w:rFonts w:ascii="Arial" w:hAnsi="Arial" w:cs="Arial"/>
          <w:sz w:val="24"/>
          <w:szCs w:val="24"/>
        </w:rPr>
        <w:t xml:space="preserve">. Un concorso senza precedenti, un nuovo tipo di manifestazione che intende valorizzare le </w:t>
      </w:r>
      <w:r w:rsidR="00DA49D7" w:rsidRPr="00E9522C">
        <w:rPr>
          <w:rFonts w:ascii="Arial" w:hAnsi="Arial" w:cs="Arial"/>
          <w:b/>
          <w:sz w:val="24"/>
          <w:szCs w:val="24"/>
        </w:rPr>
        <w:t>Alfa Romeo</w:t>
      </w:r>
      <w:r w:rsidR="00DA49D7" w:rsidRPr="00E263C2">
        <w:rPr>
          <w:rFonts w:ascii="Arial" w:hAnsi="Arial" w:cs="Arial"/>
          <w:sz w:val="24"/>
          <w:szCs w:val="24"/>
        </w:rPr>
        <w:t xml:space="preserve"> meglio conservate o più correttamente restaurate secondo lo spirito e le linee guida che il compianto Maurizio Tabucchi ha diffuso e difeso durante tutta la sua vita di tecnico, storico e giornalista, presiedendo, oltre alla commissione tecnica RIAR, le più importanti commissioni italiane ed internazionali di auto d'epoca.</w:t>
      </w:r>
      <w:r w:rsidR="00DA49D7" w:rsidRPr="00DA49D7">
        <w:rPr>
          <w:rFonts w:ascii="Arial" w:hAnsi="Arial" w:cs="Arial"/>
          <w:sz w:val="24"/>
          <w:szCs w:val="24"/>
        </w:rPr>
        <w:t xml:space="preserve"> </w:t>
      </w:r>
    </w:p>
    <w:p w:rsidR="00DA49D7" w:rsidRPr="00DA49D7" w:rsidRDefault="00DA49D7" w:rsidP="00DA49D7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F54228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l’iconico </w:t>
      </w:r>
      <w:r w:rsidR="00E9522C">
        <w:rPr>
          <w:rFonts w:ascii="Arial" w:hAnsi="Arial" w:cs="Arial"/>
          <w:sz w:val="24"/>
          <w:szCs w:val="24"/>
        </w:rPr>
        <w:t>Mall</w:t>
      </w:r>
      <w:r>
        <w:rPr>
          <w:rFonts w:ascii="Arial" w:hAnsi="Arial" w:cs="Arial"/>
          <w:sz w:val="24"/>
          <w:szCs w:val="24"/>
        </w:rPr>
        <w:t xml:space="preserve"> fra i più ampi d’Europa, affianca e supporta l’iniziativa con una prestigiosa esposizione di auto: </w:t>
      </w:r>
      <w:r w:rsidRPr="00F54228">
        <w:rPr>
          <w:rFonts w:ascii="Arial" w:hAnsi="Arial" w:cs="Arial"/>
          <w:b/>
          <w:sz w:val="24"/>
          <w:szCs w:val="24"/>
        </w:rPr>
        <w:t>da lunedì 27 maggio a domenica 2 giugno</w:t>
      </w:r>
      <w:r>
        <w:rPr>
          <w:rFonts w:ascii="Arial" w:hAnsi="Arial" w:cs="Arial"/>
          <w:sz w:val="24"/>
          <w:szCs w:val="24"/>
        </w:rPr>
        <w:t>,</w:t>
      </w:r>
      <w:r w:rsidRPr="00DA49D7">
        <w:rPr>
          <w:rFonts w:ascii="Arial" w:hAnsi="Arial" w:cs="Arial"/>
          <w:sz w:val="24"/>
          <w:szCs w:val="24"/>
        </w:rPr>
        <w:t xml:space="preserve"> per promuovere la parteci</w:t>
      </w:r>
      <w:r>
        <w:rPr>
          <w:rFonts w:ascii="Arial" w:hAnsi="Arial" w:cs="Arial"/>
          <w:sz w:val="24"/>
          <w:szCs w:val="24"/>
        </w:rPr>
        <w:t xml:space="preserve">pazione del pubblico all’evento </w:t>
      </w:r>
      <w:r w:rsidRPr="00F54228">
        <w:rPr>
          <w:rFonts w:ascii="Arial" w:hAnsi="Arial" w:cs="Arial"/>
          <w:b/>
          <w:sz w:val="24"/>
          <w:szCs w:val="24"/>
        </w:rPr>
        <w:t>organizza un’esposizione di vetture</w:t>
      </w:r>
      <w:r w:rsidRPr="00DA49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presso l’area eventi del primo piano</w:t>
      </w:r>
      <w:r w:rsidRPr="00DA49D7">
        <w:rPr>
          <w:rFonts w:ascii="Arial" w:hAnsi="Arial" w:cs="Arial"/>
          <w:sz w:val="24"/>
          <w:szCs w:val="24"/>
        </w:rPr>
        <w:t>.</w:t>
      </w:r>
    </w:p>
    <w:p w:rsidR="00627E2F" w:rsidRPr="00DA49D7" w:rsidRDefault="00D00EDE" w:rsidP="00DF13D8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 alcune delle vetture esposte si </w:t>
      </w:r>
      <w:r w:rsidR="00627E2F">
        <w:rPr>
          <w:rFonts w:ascii="Arial" w:hAnsi="Arial" w:cs="Arial"/>
          <w:sz w:val="24"/>
          <w:szCs w:val="24"/>
        </w:rPr>
        <w:t>ringrazia RIAR:</w:t>
      </w:r>
    </w:p>
    <w:p w:rsidR="00627E2F" w:rsidRPr="00627E2F" w:rsidRDefault="00627E2F" w:rsidP="00DF13D8">
      <w:pPr>
        <w:pStyle w:val="Paragrafoelenco"/>
        <w:numPr>
          <w:ilvl w:val="0"/>
          <w:numId w:val="19"/>
        </w:num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627E2F">
        <w:rPr>
          <w:rFonts w:ascii="Arial" w:hAnsi="Arial" w:cs="Arial"/>
          <w:sz w:val="24"/>
          <w:szCs w:val="24"/>
        </w:rPr>
        <w:t xml:space="preserve">iulietta sprint carrozzeria Bertone </w:t>
      </w:r>
      <w:r w:rsidR="00C619AF">
        <w:rPr>
          <w:rFonts w:ascii="Arial" w:hAnsi="Arial" w:cs="Arial"/>
          <w:sz w:val="24"/>
          <w:szCs w:val="24"/>
        </w:rPr>
        <w:t xml:space="preserve">- </w:t>
      </w:r>
      <w:r w:rsidRPr="00627E2F">
        <w:rPr>
          <w:rFonts w:ascii="Arial" w:hAnsi="Arial" w:cs="Arial"/>
          <w:sz w:val="24"/>
          <w:szCs w:val="24"/>
        </w:rPr>
        <w:t>anno 1955</w:t>
      </w:r>
    </w:p>
    <w:p w:rsidR="00627E2F" w:rsidRPr="00627E2F" w:rsidRDefault="00627E2F" w:rsidP="00DF13D8">
      <w:pPr>
        <w:pStyle w:val="Paragrafoelenco"/>
        <w:numPr>
          <w:ilvl w:val="0"/>
          <w:numId w:val="19"/>
        </w:num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627E2F">
        <w:rPr>
          <w:rFonts w:ascii="Arial" w:hAnsi="Arial" w:cs="Arial"/>
          <w:sz w:val="24"/>
          <w:szCs w:val="24"/>
        </w:rPr>
        <w:t xml:space="preserve">1900 super sprint carrozzeria Zagato </w:t>
      </w:r>
      <w:r w:rsidR="00C619AF">
        <w:rPr>
          <w:rFonts w:ascii="Arial" w:hAnsi="Arial" w:cs="Arial"/>
          <w:sz w:val="24"/>
          <w:szCs w:val="24"/>
        </w:rPr>
        <w:t xml:space="preserve">- </w:t>
      </w:r>
      <w:r w:rsidRPr="00627E2F">
        <w:rPr>
          <w:rFonts w:ascii="Arial" w:hAnsi="Arial" w:cs="Arial"/>
          <w:sz w:val="24"/>
          <w:szCs w:val="24"/>
        </w:rPr>
        <w:t>anno 1955</w:t>
      </w:r>
    </w:p>
    <w:p w:rsidR="00627E2F" w:rsidRPr="00627E2F" w:rsidRDefault="00627E2F" w:rsidP="00DF13D8">
      <w:pPr>
        <w:pStyle w:val="Paragrafoelenco"/>
        <w:numPr>
          <w:ilvl w:val="0"/>
          <w:numId w:val="19"/>
        </w:num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proofErr w:type="spellStart"/>
      <w:r w:rsidRPr="00627E2F">
        <w:rPr>
          <w:rFonts w:ascii="Arial" w:hAnsi="Arial" w:cs="Arial"/>
          <w:sz w:val="24"/>
          <w:szCs w:val="24"/>
        </w:rPr>
        <w:t>Alfasud</w:t>
      </w:r>
      <w:proofErr w:type="spellEnd"/>
      <w:r w:rsidRPr="00627E2F">
        <w:rPr>
          <w:rFonts w:ascii="Arial" w:hAnsi="Arial" w:cs="Arial"/>
          <w:sz w:val="24"/>
          <w:szCs w:val="24"/>
        </w:rPr>
        <w:t xml:space="preserve"> Giardinetta </w:t>
      </w:r>
      <w:r w:rsidR="00C619AF">
        <w:rPr>
          <w:rFonts w:ascii="Arial" w:hAnsi="Arial" w:cs="Arial"/>
          <w:sz w:val="24"/>
          <w:szCs w:val="24"/>
        </w:rPr>
        <w:t xml:space="preserve">- </w:t>
      </w:r>
      <w:r w:rsidRPr="00627E2F">
        <w:rPr>
          <w:rFonts w:ascii="Arial" w:hAnsi="Arial" w:cs="Arial"/>
          <w:sz w:val="24"/>
          <w:szCs w:val="24"/>
        </w:rPr>
        <w:t>anno 1977</w:t>
      </w:r>
    </w:p>
    <w:p w:rsidR="00627E2F" w:rsidRPr="00627E2F" w:rsidRDefault="00627E2F" w:rsidP="00DF13D8">
      <w:pPr>
        <w:pStyle w:val="Paragrafoelenco"/>
        <w:numPr>
          <w:ilvl w:val="0"/>
          <w:numId w:val="19"/>
        </w:num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627E2F">
        <w:rPr>
          <w:rFonts w:ascii="Arial" w:hAnsi="Arial" w:cs="Arial"/>
          <w:sz w:val="24"/>
          <w:szCs w:val="24"/>
        </w:rPr>
        <w:t>6C 2500 Sport Cabriol</w:t>
      </w:r>
      <w:r w:rsidR="00C619AF">
        <w:rPr>
          <w:rFonts w:ascii="Arial" w:hAnsi="Arial" w:cs="Arial"/>
          <w:sz w:val="24"/>
          <w:szCs w:val="24"/>
        </w:rPr>
        <w:t xml:space="preserve">et Carrozzeria Pininfarina - anno </w:t>
      </w:r>
      <w:r w:rsidRPr="00627E2F">
        <w:rPr>
          <w:rFonts w:ascii="Arial" w:hAnsi="Arial" w:cs="Arial"/>
          <w:sz w:val="24"/>
          <w:szCs w:val="24"/>
        </w:rPr>
        <w:t>1947</w:t>
      </w:r>
    </w:p>
    <w:p w:rsidR="00627E2F" w:rsidRDefault="00627E2F" w:rsidP="00DF13D8">
      <w:pPr>
        <w:pStyle w:val="Paragrafoelenco"/>
        <w:numPr>
          <w:ilvl w:val="0"/>
          <w:numId w:val="19"/>
        </w:num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627E2F">
        <w:rPr>
          <w:rFonts w:ascii="Arial" w:hAnsi="Arial" w:cs="Arial"/>
          <w:sz w:val="24"/>
          <w:szCs w:val="24"/>
        </w:rPr>
        <w:t xml:space="preserve">155 GTA S/N003 Nannini </w:t>
      </w:r>
      <w:r w:rsidR="00C619AF">
        <w:rPr>
          <w:rFonts w:ascii="Arial" w:hAnsi="Arial" w:cs="Arial"/>
          <w:sz w:val="24"/>
          <w:szCs w:val="24"/>
        </w:rPr>
        <w:t xml:space="preserve">- </w:t>
      </w:r>
      <w:r w:rsidRPr="00627E2F">
        <w:rPr>
          <w:rFonts w:ascii="Arial" w:hAnsi="Arial" w:cs="Arial"/>
          <w:sz w:val="24"/>
          <w:szCs w:val="24"/>
        </w:rPr>
        <w:t>anno 1992</w:t>
      </w:r>
    </w:p>
    <w:p w:rsidR="00627E2F" w:rsidRDefault="00D00EDE" w:rsidP="00DF13D8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i seguenti altri</w:t>
      </w:r>
      <w:r w:rsidR="00C619AF">
        <w:rPr>
          <w:rFonts w:ascii="Arial" w:hAnsi="Arial" w:cs="Arial"/>
          <w:sz w:val="24"/>
          <w:szCs w:val="24"/>
        </w:rPr>
        <w:t xml:space="preserve"> due</w:t>
      </w:r>
      <w:r>
        <w:rPr>
          <w:rFonts w:ascii="Arial" w:hAnsi="Arial" w:cs="Arial"/>
          <w:sz w:val="24"/>
          <w:szCs w:val="24"/>
        </w:rPr>
        <w:t xml:space="preserve"> modelli invece s</w:t>
      </w:r>
      <w:r w:rsidR="00627E2F">
        <w:rPr>
          <w:rFonts w:ascii="Arial" w:hAnsi="Arial" w:cs="Arial"/>
          <w:sz w:val="24"/>
          <w:szCs w:val="24"/>
        </w:rPr>
        <w:t xml:space="preserve">i ringrazia </w:t>
      </w:r>
      <w:r w:rsidR="0090465A">
        <w:rPr>
          <w:rFonts w:ascii="Arial" w:hAnsi="Arial" w:cs="Arial"/>
          <w:sz w:val="24"/>
          <w:szCs w:val="24"/>
        </w:rPr>
        <w:t xml:space="preserve">il Museo Storico </w:t>
      </w:r>
      <w:r w:rsidR="00627E2F">
        <w:rPr>
          <w:rFonts w:ascii="Arial" w:hAnsi="Arial" w:cs="Arial"/>
          <w:sz w:val="24"/>
          <w:szCs w:val="24"/>
        </w:rPr>
        <w:t>Alfa Romeo:</w:t>
      </w:r>
    </w:p>
    <w:p w:rsidR="00AD4F25" w:rsidRDefault="00DF13D8" w:rsidP="00AD4F25">
      <w:pPr>
        <w:pStyle w:val="Paragrafoelenco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8C SPIDER CONCEPT </w:t>
      </w:r>
      <w:r w:rsidR="00627E2F" w:rsidRPr="00627E2F">
        <w:rPr>
          <w:rFonts w:ascii="Arial" w:hAnsi="Arial" w:cs="Arial"/>
          <w:sz w:val="24"/>
          <w:szCs w:val="24"/>
        </w:rPr>
        <w:t xml:space="preserve">anno 2005, presentata a </w:t>
      </w:r>
      <w:proofErr w:type="spellStart"/>
      <w:r w:rsidR="00627E2F" w:rsidRPr="00627E2F">
        <w:rPr>
          <w:rFonts w:ascii="Arial" w:hAnsi="Arial" w:cs="Arial"/>
          <w:sz w:val="24"/>
          <w:szCs w:val="24"/>
        </w:rPr>
        <w:t>Pebble</w:t>
      </w:r>
      <w:proofErr w:type="spellEnd"/>
      <w:r w:rsidR="00627E2F" w:rsidRPr="00627E2F">
        <w:rPr>
          <w:rFonts w:ascii="Arial" w:hAnsi="Arial" w:cs="Arial"/>
          <w:sz w:val="24"/>
          <w:szCs w:val="24"/>
        </w:rPr>
        <w:t xml:space="preserve"> Be</w:t>
      </w:r>
      <w:r w:rsidR="00AD4F25">
        <w:rPr>
          <w:rFonts w:ascii="Arial" w:hAnsi="Arial" w:cs="Arial"/>
          <w:sz w:val="24"/>
          <w:szCs w:val="24"/>
        </w:rPr>
        <w:t>ach e vincitrice a Villa d’Este</w:t>
      </w:r>
    </w:p>
    <w:p w:rsidR="00AD4F25" w:rsidRPr="00AD4F25" w:rsidRDefault="00AD4F25" w:rsidP="00AD4F25">
      <w:pPr>
        <w:pStyle w:val="Paragrafoelenco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AD4F25">
        <w:rPr>
          <w:rFonts w:ascii="Arial" w:hAnsi="Arial" w:cs="Arial"/>
          <w:sz w:val="24"/>
          <w:szCs w:val="24"/>
        </w:rPr>
        <w:t xml:space="preserve">Concept Diva </w:t>
      </w:r>
      <w:r w:rsidR="00C93938">
        <w:rPr>
          <w:rFonts w:ascii="Arial" w:hAnsi="Arial" w:cs="Arial"/>
          <w:sz w:val="24"/>
          <w:szCs w:val="24"/>
        </w:rPr>
        <w:t xml:space="preserve">- </w:t>
      </w:r>
      <w:r w:rsidRPr="00AD4F25">
        <w:rPr>
          <w:rFonts w:ascii="Arial" w:hAnsi="Arial" w:cs="Arial"/>
          <w:sz w:val="24"/>
          <w:szCs w:val="24"/>
        </w:rPr>
        <w:t>anno 2006</w:t>
      </w:r>
    </w:p>
    <w:p w:rsidR="00F54228" w:rsidRDefault="00DF13D8" w:rsidP="00627E2F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</w:t>
      </w:r>
      <w:r w:rsidR="00F54228" w:rsidRPr="00F54228">
        <w:rPr>
          <w:rFonts w:ascii="Arial" w:hAnsi="Arial" w:cs="Arial"/>
          <w:sz w:val="24"/>
          <w:szCs w:val="24"/>
        </w:rPr>
        <w:t>a manifestazione è</w:t>
      </w:r>
      <w:r w:rsidR="00F54228">
        <w:rPr>
          <w:rFonts w:ascii="Arial" w:hAnsi="Arial" w:cs="Arial"/>
          <w:sz w:val="24"/>
          <w:szCs w:val="24"/>
        </w:rPr>
        <w:t>, infatti,</w:t>
      </w:r>
      <w:r w:rsidR="00F54228" w:rsidRPr="00F54228">
        <w:rPr>
          <w:rFonts w:ascii="Arial" w:hAnsi="Arial" w:cs="Arial"/>
          <w:sz w:val="24"/>
          <w:szCs w:val="24"/>
        </w:rPr>
        <w:t xml:space="preserve"> aperta al pubblico che potrà vivere un'esperienza fuori dall'ordinario ammirando e confrontando le vetture del concorso, schierate lungo la pista del </w:t>
      </w:r>
      <w:r w:rsidR="00F54228" w:rsidRPr="00D169F0">
        <w:rPr>
          <w:rFonts w:ascii="Arial" w:hAnsi="Arial" w:cs="Arial"/>
          <w:b/>
          <w:sz w:val="24"/>
          <w:szCs w:val="24"/>
        </w:rPr>
        <w:t xml:space="preserve">Motor </w:t>
      </w:r>
      <w:proofErr w:type="spellStart"/>
      <w:r w:rsidR="00F54228" w:rsidRPr="00D169F0">
        <w:rPr>
          <w:rFonts w:ascii="Arial" w:hAnsi="Arial" w:cs="Arial"/>
          <w:b/>
          <w:sz w:val="24"/>
          <w:szCs w:val="24"/>
        </w:rPr>
        <w:t>Village</w:t>
      </w:r>
      <w:proofErr w:type="spellEnd"/>
      <w:r w:rsidR="00F54228" w:rsidRPr="00D169F0">
        <w:rPr>
          <w:rFonts w:ascii="Arial" w:hAnsi="Arial" w:cs="Arial"/>
          <w:b/>
          <w:sz w:val="24"/>
          <w:szCs w:val="24"/>
        </w:rPr>
        <w:t xml:space="preserve"> di Arese</w:t>
      </w:r>
      <w:r w:rsidR="00F54228" w:rsidRPr="00F54228">
        <w:rPr>
          <w:rFonts w:ascii="Arial" w:hAnsi="Arial" w:cs="Arial"/>
          <w:sz w:val="24"/>
          <w:szCs w:val="24"/>
        </w:rPr>
        <w:t xml:space="preserve">, con quelle del </w:t>
      </w:r>
      <w:r w:rsidR="000306D7" w:rsidRPr="00E9522C">
        <w:rPr>
          <w:rFonts w:ascii="Arial" w:hAnsi="Arial" w:cs="Arial"/>
          <w:b/>
          <w:sz w:val="24"/>
          <w:szCs w:val="24"/>
        </w:rPr>
        <w:t>M</w:t>
      </w:r>
      <w:r w:rsidR="00F54228" w:rsidRPr="00E9522C">
        <w:rPr>
          <w:rFonts w:ascii="Arial" w:hAnsi="Arial" w:cs="Arial"/>
          <w:b/>
          <w:sz w:val="24"/>
          <w:szCs w:val="24"/>
        </w:rPr>
        <w:t>u</w:t>
      </w:r>
      <w:r w:rsidR="000306D7" w:rsidRPr="00E9522C">
        <w:rPr>
          <w:rFonts w:ascii="Arial" w:hAnsi="Arial" w:cs="Arial"/>
          <w:b/>
          <w:sz w:val="24"/>
          <w:szCs w:val="24"/>
        </w:rPr>
        <w:t>seo S</w:t>
      </w:r>
      <w:r w:rsidR="00F54228" w:rsidRPr="00E9522C">
        <w:rPr>
          <w:rFonts w:ascii="Arial" w:hAnsi="Arial" w:cs="Arial"/>
          <w:b/>
          <w:sz w:val="24"/>
          <w:szCs w:val="24"/>
        </w:rPr>
        <w:t xml:space="preserve">torico Alfa Romeo </w:t>
      </w:r>
      <w:r w:rsidR="00F54228" w:rsidRPr="00F54228">
        <w:rPr>
          <w:rFonts w:ascii="Arial" w:hAnsi="Arial" w:cs="Arial"/>
          <w:sz w:val="24"/>
          <w:szCs w:val="24"/>
        </w:rPr>
        <w:t>visitabile con lo stesso biglietto di ingresso al concorso</w:t>
      </w:r>
      <w:r w:rsidR="00F54228">
        <w:rPr>
          <w:rStyle w:val="Rimandonotaapidipagina"/>
          <w:rFonts w:ascii="Arial" w:hAnsi="Arial" w:cs="Arial"/>
          <w:sz w:val="24"/>
          <w:szCs w:val="24"/>
        </w:rPr>
        <w:footnoteReference w:id="1"/>
      </w:r>
      <w:r w:rsidR="00F54228" w:rsidRPr="00F54228">
        <w:rPr>
          <w:rFonts w:ascii="Arial" w:hAnsi="Arial" w:cs="Arial"/>
          <w:sz w:val="24"/>
          <w:szCs w:val="24"/>
        </w:rPr>
        <w:t>.</w:t>
      </w:r>
    </w:p>
    <w:p w:rsidR="00DA49D7" w:rsidRDefault="00DA49D7" w:rsidP="00DA49D7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DA49D7">
        <w:rPr>
          <w:rFonts w:ascii="Arial" w:hAnsi="Arial" w:cs="Arial"/>
          <w:sz w:val="24"/>
          <w:szCs w:val="24"/>
        </w:rPr>
        <w:t xml:space="preserve">In questa prima edizione </w:t>
      </w:r>
      <w:r w:rsidR="00F54228">
        <w:rPr>
          <w:rFonts w:ascii="Arial" w:hAnsi="Arial" w:cs="Arial"/>
          <w:sz w:val="24"/>
          <w:szCs w:val="24"/>
        </w:rPr>
        <w:t xml:space="preserve">del concorso, </w:t>
      </w:r>
      <w:r w:rsidRPr="00DA49D7">
        <w:rPr>
          <w:rFonts w:ascii="Arial" w:hAnsi="Arial" w:cs="Arial"/>
          <w:sz w:val="24"/>
          <w:szCs w:val="24"/>
        </w:rPr>
        <w:t>saranno giudicate 9 classi di vetture omogenee per modello, le 6C da 1500 a 2500 cc, le 1900 Sprint, le Giulietta Spider e le Giulia, il Duetto “osso di seppia” e le Alfetta GT, le 75 e per finire le Spider e Coupé della serie 916; queste categorie saranno giudicate secondo i criteri internazionali dalle apposite giurie presiedute dal Presidente della Commissione tecnica del Registro Italiano Alfa Romeo.</w:t>
      </w:r>
    </w:p>
    <w:p w:rsidR="00F54228" w:rsidRDefault="00F54228" w:rsidP="00DA49D7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Alle </w:t>
      </w:r>
      <w:r w:rsidR="00D169F0">
        <w:rPr>
          <w:rFonts w:ascii="Arial" w:hAnsi="Arial" w:cs="Arial"/>
          <w:sz w:val="24"/>
          <w:szCs w:val="24"/>
        </w:rPr>
        <w:t xml:space="preserve">ore </w:t>
      </w:r>
      <w:r w:rsidR="00D169F0" w:rsidRPr="00D169F0">
        <w:rPr>
          <w:rFonts w:ascii="Arial" w:hAnsi="Arial" w:cs="Arial"/>
          <w:b/>
          <w:sz w:val="24"/>
          <w:szCs w:val="24"/>
        </w:rPr>
        <w:t>14.</w:t>
      </w:r>
      <w:r w:rsidRPr="00D169F0">
        <w:rPr>
          <w:rFonts w:ascii="Arial" w:hAnsi="Arial" w:cs="Arial"/>
          <w:b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si svolgerà la </w:t>
      </w:r>
      <w:r w:rsidRPr="00F54228">
        <w:rPr>
          <w:rFonts w:ascii="Arial" w:hAnsi="Arial" w:cs="Arial"/>
          <w:sz w:val="24"/>
          <w:szCs w:val="24"/>
        </w:rPr>
        <w:t xml:space="preserve">sfilata delle auto e </w:t>
      </w:r>
      <w:r>
        <w:rPr>
          <w:rFonts w:ascii="Arial" w:hAnsi="Arial" w:cs="Arial"/>
          <w:sz w:val="24"/>
          <w:szCs w:val="24"/>
        </w:rPr>
        <w:t xml:space="preserve">la </w:t>
      </w:r>
      <w:r w:rsidRPr="00F54228">
        <w:rPr>
          <w:rFonts w:ascii="Arial" w:hAnsi="Arial" w:cs="Arial"/>
          <w:sz w:val="24"/>
          <w:szCs w:val="24"/>
        </w:rPr>
        <w:t>premiazione delle vincitrici di classe nella sala Giulia del Museo con proclamazione della vettura Best in Show che si</w:t>
      </w:r>
      <w:r>
        <w:rPr>
          <w:rFonts w:ascii="Arial" w:hAnsi="Arial" w:cs="Arial"/>
          <w:sz w:val="24"/>
          <w:szCs w:val="24"/>
        </w:rPr>
        <w:t xml:space="preserve"> </w:t>
      </w:r>
      <w:r w:rsidRPr="00F54228">
        <w:rPr>
          <w:rFonts w:ascii="Arial" w:hAnsi="Arial" w:cs="Arial"/>
          <w:sz w:val="24"/>
          <w:szCs w:val="24"/>
        </w:rPr>
        <w:t xml:space="preserve">aggiudicherà </w:t>
      </w:r>
      <w:r>
        <w:rPr>
          <w:rFonts w:ascii="Arial" w:hAnsi="Arial" w:cs="Arial"/>
          <w:sz w:val="24"/>
          <w:szCs w:val="24"/>
        </w:rPr>
        <w:t xml:space="preserve">l’ambitissimo premio Maurizio Tabucchi. </w:t>
      </w:r>
    </w:p>
    <w:p w:rsidR="00F54228" w:rsidRDefault="00D169F0" w:rsidP="00DF13D8">
      <w:pPr>
        <w:shd w:val="clear" w:color="auto" w:fill="FFFFFF"/>
        <w:spacing w:after="390"/>
        <w:jc w:val="both"/>
        <w:rPr>
          <w:rFonts w:ascii="Arial" w:hAnsi="Arial" w:cs="Arial"/>
          <w:b/>
          <w:i/>
          <w:sz w:val="28"/>
          <w:szCs w:val="28"/>
        </w:rPr>
      </w:pPr>
      <w:r w:rsidRPr="00D169F0">
        <w:rPr>
          <w:rFonts w:ascii="Arial" w:hAnsi="Arial" w:cs="Arial"/>
          <w:sz w:val="24"/>
          <w:szCs w:val="24"/>
        </w:rPr>
        <w:t xml:space="preserve">Il regolamento del concorso e tutte le informazioni riguardanti la logistica dell’evento sono consultabili sul sito </w:t>
      </w:r>
      <w:hyperlink r:id="rId10" w:history="1">
        <w:r w:rsidRPr="00DD3891">
          <w:rPr>
            <w:rStyle w:val="Collegamentoipertestuale"/>
            <w:rFonts w:ascii="Arial" w:hAnsi="Arial" w:cs="Arial"/>
            <w:sz w:val="24"/>
            <w:szCs w:val="24"/>
          </w:rPr>
          <w:t>www.registroalfaromeo.com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:rsidR="00F54228" w:rsidRPr="00F54228" w:rsidRDefault="00F54228" w:rsidP="008B7158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8"/>
          <w:szCs w:val="28"/>
        </w:rPr>
      </w:pPr>
    </w:p>
    <w:p w:rsidR="00613AFA" w:rsidRDefault="00613AFA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8F70BB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F3C79" w:rsidRPr="0019624E" w:rsidRDefault="004F3C79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</w:rPr>
      </w:pPr>
    </w:p>
    <w:p w:rsidR="000F5850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1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:rsidR="00DF53F8" w:rsidRPr="0029204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Silvia Destino </w:t>
      </w:r>
      <w:hyperlink r:id="rId12" w:history="1">
        <w:r w:rsidRPr="00FD2F81">
          <w:rPr>
            <w:rStyle w:val="Collegamentoipertestuale"/>
            <w:sz w:val="16"/>
            <w:szCs w:val="18"/>
          </w:rPr>
          <w:t>s.destino@saywhat.it</w:t>
        </w:r>
      </w:hyperlink>
      <w:r>
        <w:rPr>
          <w:sz w:val="16"/>
          <w:szCs w:val="18"/>
        </w:rPr>
        <w:t xml:space="preserve"> </w:t>
      </w:r>
      <w:proofErr w:type="spellStart"/>
      <w:r w:rsidRPr="00292040">
        <w:rPr>
          <w:sz w:val="16"/>
          <w:szCs w:val="18"/>
        </w:rPr>
        <w:t>Tel</w:t>
      </w:r>
      <w:proofErr w:type="spellEnd"/>
      <w:r w:rsidRPr="00292040">
        <w:rPr>
          <w:sz w:val="16"/>
          <w:szCs w:val="18"/>
        </w:rPr>
        <w:t xml:space="preserve">  02 3191181</w:t>
      </w:r>
    </w:p>
    <w:sectPr w:rsidR="00DF53F8" w:rsidRPr="00292040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60B" w:rsidRDefault="00AF660B" w:rsidP="001A3782">
      <w:pPr>
        <w:spacing w:after="0" w:line="240" w:lineRule="auto"/>
      </w:pPr>
      <w:r>
        <w:separator/>
      </w:r>
    </w:p>
  </w:endnote>
  <w:endnote w:type="continuationSeparator" w:id="0">
    <w:p w:rsidR="00AF660B" w:rsidRDefault="00AF660B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60B" w:rsidRDefault="00AF660B" w:rsidP="001A3782">
      <w:pPr>
        <w:spacing w:after="0" w:line="240" w:lineRule="auto"/>
      </w:pPr>
      <w:r>
        <w:separator/>
      </w:r>
    </w:p>
  </w:footnote>
  <w:footnote w:type="continuationSeparator" w:id="0">
    <w:p w:rsidR="00AF660B" w:rsidRDefault="00AF660B" w:rsidP="001A3782">
      <w:pPr>
        <w:spacing w:after="0" w:line="240" w:lineRule="auto"/>
      </w:pPr>
      <w:r>
        <w:continuationSeparator/>
      </w:r>
    </w:p>
  </w:footnote>
  <w:footnote w:id="1">
    <w:p w:rsidR="00F54228" w:rsidRPr="00F54228" w:rsidRDefault="00F54228" w:rsidP="00F54228">
      <w:pPr>
        <w:rPr>
          <w:rFonts w:ascii="Arial" w:hAnsi="Arial" w:cs="Arial"/>
          <w:sz w:val="16"/>
          <w:szCs w:val="16"/>
        </w:rPr>
      </w:pPr>
      <w:r w:rsidRPr="00F54228">
        <w:rPr>
          <w:rStyle w:val="Rimandonotaapidipagina"/>
          <w:rFonts w:ascii="Arial" w:hAnsi="Arial" w:cs="Arial"/>
          <w:sz w:val="16"/>
          <w:szCs w:val="16"/>
        </w:rPr>
        <w:footnoteRef/>
      </w:r>
      <w:r w:rsidRPr="00F54228">
        <w:rPr>
          <w:rFonts w:ascii="Arial" w:hAnsi="Arial" w:cs="Arial"/>
          <w:sz w:val="16"/>
          <w:szCs w:val="16"/>
        </w:rPr>
        <w:t xml:space="preserve"> </w:t>
      </w:r>
      <w:r w:rsidRPr="00F54228">
        <w:rPr>
          <w:rFonts w:ascii="Arial" w:eastAsia="Bodoni MT" w:hAnsi="Arial" w:cs="Arial"/>
          <w:sz w:val="16"/>
          <w:szCs w:val="16"/>
        </w:rPr>
        <w:t xml:space="preserve">Presso il banco RIAR adiacente la biglietteria del Museo sarà possibile acquistare il biglietto cumulativo, Concorso </w:t>
      </w:r>
      <w:proofErr w:type="spellStart"/>
      <w:r w:rsidRPr="00F54228">
        <w:rPr>
          <w:rFonts w:ascii="Arial" w:eastAsia="Bodoni MT" w:hAnsi="Arial" w:cs="Arial"/>
          <w:sz w:val="16"/>
          <w:szCs w:val="16"/>
        </w:rPr>
        <w:t>RealAlfa</w:t>
      </w:r>
      <w:proofErr w:type="spellEnd"/>
      <w:r w:rsidRPr="00F54228">
        <w:rPr>
          <w:rFonts w:ascii="Arial" w:eastAsia="Bodoni MT" w:hAnsi="Arial" w:cs="Arial"/>
          <w:sz w:val="16"/>
          <w:szCs w:val="16"/>
        </w:rPr>
        <w:t xml:space="preserve"> e visita al museo Alfa Romeo, al prezzo di 15,00 euro.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0F3955E9" wp14:editId="25A17EF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90DA31" wp14:editId="330F6B6F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D7503E"/>
    <w:multiLevelType w:val="hybridMultilevel"/>
    <w:tmpl w:val="28D4CE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B51E9F"/>
    <w:multiLevelType w:val="hybridMultilevel"/>
    <w:tmpl w:val="E30606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613609"/>
    <w:multiLevelType w:val="hybridMultilevel"/>
    <w:tmpl w:val="6FC2E9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4"/>
  </w:num>
  <w:num w:numId="7">
    <w:abstractNumId w:val="6"/>
  </w:num>
  <w:num w:numId="8">
    <w:abstractNumId w:val="2"/>
  </w:num>
  <w:num w:numId="9">
    <w:abstractNumId w:val="11"/>
  </w:num>
  <w:num w:numId="10">
    <w:abstractNumId w:val="5"/>
  </w:num>
  <w:num w:numId="11">
    <w:abstractNumId w:val="15"/>
  </w:num>
  <w:num w:numId="12">
    <w:abstractNumId w:val="12"/>
  </w:num>
  <w:num w:numId="13">
    <w:abstractNumId w:val="8"/>
  </w:num>
  <w:num w:numId="14">
    <w:abstractNumId w:val="16"/>
  </w:num>
  <w:num w:numId="15">
    <w:abstractNumId w:val="3"/>
  </w:num>
  <w:num w:numId="16">
    <w:abstractNumId w:val="1"/>
  </w:num>
  <w:num w:numId="17">
    <w:abstractNumId w:val="17"/>
  </w:num>
  <w:num w:numId="18">
    <w:abstractNumId w:val="18"/>
  </w:num>
  <w:num w:numId="19">
    <w:abstractNumId w:val="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75F4"/>
    <w:rsid w:val="00011AF3"/>
    <w:rsid w:val="0001341D"/>
    <w:rsid w:val="0001387A"/>
    <w:rsid w:val="00013BAC"/>
    <w:rsid w:val="00014896"/>
    <w:rsid w:val="00020187"/>
    <w:rsid w:val="00025A4A"/>
    <w:rsid w:val="00026EED"/>
    <w:rsid w:val="00027551"/>
    <w:rsid w:val="000306D7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FCA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C6B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60E5D"/>
    <w:rsid w:val="00161BD8"/>
    <w:rsid w:val="00163854"/>
    <w:rsid w:val="00164B5E"/>
    <w:rsid w:val="001679D3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24E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38BE"/>
    <w:rsid w:val="001C68E4"/>
    <w:rsid w:val="001E24BB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21379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D241E"/>
    <w:rsid w:val="002D412F"/>
    <w:rsid w:val="002D724E"/>
    <w:rsid w:val="002E1A9A"/>
    <w:rsid w:val="002E2AF0"/>
    <w:rsid w:val="002F1069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D186E"/>
    <w:rsid w:val="003D22E5"/>
    <w:rsid w:val="003D3AE8"/>
    <w:rsid w:val="003E7E74"/>
    <w:rsid w:val="003F00EB"/>
    <w:rsid w:val="003F3EE2"/>
    <w:rsid w:val="003F50F4"/>
    <w:rsid w:val="003F5BC6"/>
    <w:rsid w:val="003F714B"/>
    <w:rsid w:val="003F7CF3"/>
    <w:rsid w:val="004002F5"/>
    <w:rsid w:val="004028D3"/>
    <w:rsid w:val="0040699D"/>
    <w:rsid w:val="00406C77"/>
    <w:rsid w:val="00406DB3"/>
    <w:rsid w:val="004079A7"/>
    <w:rsid w:val="004079DE"/>
    <w:rsid w:val="00415C46"/>
    <w:rsid w:val="004244A3"/>
    <w:rsid w:val="00433E14"/>
    <w:rsid w:val="00434615"/>
    <w:rsid w:val="004437BC"/>
    <w:rsid w:val="0044427B"/>
    <w:rsid w:val="00444D3F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6FEE"/>
    <w:rsid w:val="004977B2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DF8"/>
    <w:rsid w:val="00506A13"/>
    <w:rsid w:val="005107BF"/>
    <w:rsid w:val="00510C73"/>
    <w:rsid w:val="0051168B"/>
    <w:rsid w:val="00514103"/>
    <w:rsid w:val="00514825"/>
    <w:rsid w:val="00516C6C"/>
    <w:rsid w:val="00517105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15CF"/>
    <w:rsid w:val="00571E0C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2112"/>
    <w:rsid w:val="00613187"/>
    <w:rsid w:val="00613AFA"/>
    <w:rsid w:val="00614A39"/>
    <w:rsid w:val="00614B05"/>
    <w:rsid w:val="00616AC8"/>
    <w:rsid w:val="00617248"/>
    <w:rsid w:val="00626E9F"/>
    <w:rsid w:val="00627E2F"/>
    <w:rsid w:val="00632206"/>
    <w:rsid w:val="00632DC7"/>
    <w:rsid w:val="0063441E"/>
    <w:rsid w:val="006374B6"/>
    <w:rsid w:val="0063773A"/>
    <w:rsid w:val="00650B8A"/>
    <w:rsid w:val="006513AF"/>
    <w:rsid w:val="006520D7"/>
    <w:rsid w:val="00653741"/>
    <w:rsid w:val="00654BC1"/>
    <w:rsid w:val="00654FA8"/>
    <w:rsid w:val="0065615F"/>
    <w:rsid w:val="00660D50"/>
    <w:rsid w:val="00665361"/>
    <w:rsid w:val="0066606A"/>
    <w:rsid w:val="006700A3"/>
    <w:rsid w:val="006707A6"/>
    <w:rsid w:val="0067131B"/>
    <w:rsid w:val="00672B54"/>
    <w:rsid w:val="00673297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940C4"/>
    <w:rsid w:val="007A2003"/>
    <w:rsid w:val="007A233B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295"/>
    <w:rsid w:val="007C2EC5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1025"/>
    <w:rsid w:val="00841506"/>
    <w:rsid w:val="00846EE3"/>
    <w:rsid w:val="00850EED"/>
    <w:rsid w:val="00851156"/>
    <w:rsid w:val="00851197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7367"/>
    <w:rsid w:val="008F15A6"/>
    <w:rsid w:val="008F1DA6"/>
    <w:rsid w:val="008F596F"/>
    <w:rsid w:val="008F70BB"/>
    <w:rsid w:val="008F75CC"/>
    <w:rsid w:val="009025F7"/>
    <w:rsid w:val="0090465A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4147A"/>
    <w:rsid w:val="0094175F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93B1C"/>
    <w:rsid w:val="00994431"/>
    <w:rsid w:val="00995AC5"/>
    <w:rsid w:val="00996065"/>
    <w:rsid w:val="00997319"/>
    <w:rsid w:val="009A4E76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C7C25"/>
    <w:rsid w:val="009D05FB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9F7428"/>
    <w:rsid w:val="009F7481"/>
    <w:rsid w:val="00A000CF"/>
    <w:rsid w:val="00A026CE"/>
    <w:rsid w:val="00A0280B"/>
    <w:rsid w:val="00A04CD9"/>
    <w:rsid w:val="00A064FA"/>
    <w:rsid w:val="00A1276C"/>
    <w:rsid w:val="00A17DAB"/>
    <w:rsid w:val="00A226B9"/>
    <w:rsid w:val="00A2483B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47151"/>
    <w:rsid w:val="00A502FF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C20C2"/>
    <w:rsid w:val="00AC3E07"/>
    <w:rsid w:val="00AC5EFB"/>
    <w:rsid w:val="00AC6D3D"/>
    <w:rsid w:val="00AD09A7"/>
    <w:rsid w:val="00AD1167"/>
    <w:rsid w:val="00AD3078"/>
    <w:rsid w:val="00AD4778"/>
    <w:rsid w:val="00AD488A"/>
    <w:rsid w:val="00AD4E7E"/>
    <w:rsid w:val="00AD4F25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60B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1262"/>
    <w:rsid w:val="00B52AEC"/>
    <w:rsid w:val="00B56CA4"/>
    <w:rsid w:val="00B57446"/>
    <w:rsid w:val="00B60A62"/>
    <w:rsid w:val="00B61D00"/>
    <w:rsid w:val="00B621F3"/>
    <w:rsid w:val="00B62410"/>
    <w:rsid w:val="00B62706"/>
    <w:rsid w:val="00B62F9F"/>
    <w:rsid w:val="00B63EA4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5331"/>
    <w:rsid w:val="00BF5FBF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9AF"/>
    <w:rsid w:val="00C61A27"/>
    <w:rsid w:val="00C6429E"/>
    <w:rsid w:val="00C702F8"/>
    <w:rsid w:val="00C70F28"/>
    <w:rsid w:val="00C725A3"/>
    <w:rsid w:val="00C765B3"/>
    <w:rsid w:val="00C7686C"/>
    <w:rsid w:val="00C82E94"/>
    <w:rsid w:val="00C83C71"/>
    <w:rsid w:val="00C8646C"/>
    <w:rsid w:val="00C920A8"/>
    <w:rsid w:val="00C92C63"/>
    <w:rsid w:val="00C93938"/>
    <w:rsid w:val="00C939F2"/>
    <w:rsid w:val="00C93BA3"/>
    <w:rsid w:val="00C945CF"/>
    <w:rsid w:val="00C96C99"/>
    <w:rsid w:val="00C970B8"/>
    <w:rsid w:val="00CA21B0"/>
    <w:rsid w:val="00CA5109"/>
    <w:rsid w:val="00CA6142"/>
    <w:rsid w:val="00CA6E1A"/>
    <w:rsid w:val="00CA7562"/>
    <w:rsid w:val="00CA7675"/>
    <w:rsid w:val="00CA787F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7FF"/>
    <w:rsid w:val="00CF308D"/>
    <w:rsid w:val="00CF55C8"/>
    <w:rsid w:val="00D00EDE"/>
    <w:rsid w:val="00D043D6"/>
    <w:rsid w:val="00D04839"/>
    <w:rsid w:val="00D152A2"/>
    <w:rsid w:val="00D169F0"/>
    <w:rsid w:val="00D20BEF"/>
    <w:rsid w:val="00D2755D"/>
    <w:rsid w:val="00D324B9"/>
    <w:rsid w:val="00D333AE"/>
    <w:rsid w:val="00D33D1C"/>
    <w:rsid w:val="00D36854"/>
    <w:rsid w:val="00D44C7E"/>
    <w:rsid w:val="00D4544C"/>
    <w:rsid w:val="00D47C8D"/>
    <w:rsid w:val="00D515FB"/>
    <w:rsid w:val="00D5261D"/>
    <w:rsid w:val="00D5372A"/>
    <w:rsid w:val="00D608F9"/>
    <w:rsid w:val="00D61E25"/>
    <w:rsid w:val="00D63F36"/>
    <w:rsid w:val="00D6403E"/>
    <w:rsid w:val="00D659F7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49D7"/>
    <w:rsid w:val="00DA780F"/>
    <w:rsid w:val="00DA7818"/>
    <w:rsid w:val="00DB0BD8"/>
    <w:rsid w:val="00DB2B23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13D8"/>
    <w:rsid w:val="00DF37AB"/>
    <w:rsid w:val="00DF3C7A"/>
    <w:rsid w:val="00DF443F"/>
    <w:rsid w:val="00DF53F8"/>
    <w:rsid w:val="00DF665E"/>
    <w:rsid w:val="00DF75CC"/>
    <w:rsid w:val="00E0591F"/>
    <w:rsid w:val="00E062A0"/>
    <w:rsid w:val="00E06B42"/>
    <w:rsid w:val="00E1008D"/>
    <w:rsid w:val="00E13474"/>
    <w:rsid w:val="00E14B42"/>
    <w:rsid w:val="00E14CA9"/>
    <w:rsid w:val="00E2240E"/>
    <w:rsid w:val="00E22E5D"/>
    <w:rsid w:val="00E24096"/>
    <w:rsid w:val="00E263C2"/>
    <w:rsid w:val="00E27545"/>
    <w:rsid w:val="00E279F2"/>
    <w:rsid w:val="00E27ABF"/>
    <w:rsid w:val="00E31317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522C"/>
    <w:rsid w:val="00E96226"/>
    <w:rsid w:val="00EA221A"/>
    <w:rsid w:val="00EA2C0F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74B"/>
    <w:rsid w:val="00EE2CF2"/>
    <w:rsid w:val="00EE423B"/>
    <w:rsid w:val="00EF0943"/>
    <w:rsid w:val="00EF09D0"/>
    <w:rsid w:val="00EF2306"/>
    <w:rsid w:val="00EF2DB3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228"/>
    <w:rsid w:val="00F54BD3"/>
    <w:rsid w:val="00F56C7C"/>
    <w:rsid w:val="00F60CE8"/>
    <w:rsid w:val="00F613F1"/>
    <w:rsid w:val="00F6480F"/>
    <w:rsid w:val="00F67ADF"/>
    <w:rsid w:val="00F67E7C"/>
    <w:rsid w:val="00F724FC"/>
    <w:rsid w:val="00F75331"/>
    <w:rsid w:val="00F8424D"/>
    <w:rsid w:val="00F84708"/>
    <w:rsid w:val="00F85717"/>
    <w:rsid w:val="00F861C7"/>
    <w:rsid w:val="00F863D3"/>
    <w:rsid w:val="00F86742"/>
    <w:rsid w:val="00F901EF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77C3"/>
    <w:rsid w:val="00FC14B3"/>
    <w:rsid w:val="00FC2066"/>
    <w:rsid w:val="00FC2766"/>
    <w:rsid w:val="00FC3531"/>
    <w:rsid w:val="00FC373A"/>
    <w:rsid w:val="00FC55E2"/>
    <w:rsid w:val="00FD010B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registroalfaromeo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1BD7A-FEFB-4322-87CD-52AEFC4D0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3</cp:revision>
  <cp:lastPrinted>2019-05-27T10:01:00Z</cp:lastPrinted>
  <dcterms:created xsi:type="dcterms:W3CDTF">2019-05-27T09:59:00Z</dcterms:created>
  <dcterms:modified xsi:type="dcterms:W3CDTF">2019-05-27T10:01:00Z</dcterms:modified>
</cp:coreProperties>
</file>