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2EAED" w14:textId="77777777" w:rsidR="00A71EFF" w:rsidRPr="006401A9" w:rsidRDefault="00A71EFF" w:rsidP="00F12C47">
      <w:pPr>
        <w:pStyle w:val="Nessunaspaziatura"/>
        <w:rPr>
          <w:rFonts w:ascii="Arial" w:hAnsi="Arial" w:cs="Arial"/>
          <w:sz w:val="2"/>
          <w:szCs w:val="18"/>
        </w:rPr>
      </w:pPr>
    </w:p>
    <w:p w14:paraId="1CCC7B16" w14:textId="77777777" w:rsidR="002D6D51" w:rsidRPr="006401A9" w:rsidRDefault="002D6D51" w:rsidP="00F12C47">
      <w:pPr>
        <w:pStyle w:val="Nessunaspaziatura"/>
        <w:jc w:val="both"/>
        <w:rPr>
          <w:rFonts w:ascii="Arial" w:hAnsi="Arial" w:cs="Arial"/>
          <w:b/>
          <w:sz w:val="16"/>
          <w:szCs w:val="16"/>
        </w:rPr>
      </w:pPr>
    </w:p>
    <w:p w14:paraId="0EB0A916" w14:textId="5D056E26" w:rsidR="00B83C20" w:rsidRPr="00C47BCE" w:rsidRDefault="0062499B" w:rsidP="00395644">
      <w:pPr>
        <w:pStyle w:val="Nessunaspaziatura"/>
        <w:jc w:val="center"/>
        <w:rPr>
          <w:rFonts w:ascii="Arial" w:hAnsi="Arial" w:cs="Arial"/>
          <w:b/>
          <w:sz w:val="32"/>
          <w:szCs w:val="32"/>
          <w:lang w:eastAsia="it-IT"/>
        </w:rPr>
      </w:pPr>
      <w:r w:rsidRPr="00C47BCE">
        <w:rPr>
          <w:rFonts w:ascii="Arial" w:hAnsi="Arial" w:cs="Arial"/>
          <w:b/>
          <w:sz w:val="32"/>
          <w:szCs w:val="32"/>
          <w:lang w:eastAsia="it-IT"/>
        </w:rPr>
        <w:t>FOCUS JUNIOR DAYS</w:t>
      </w:r>
      <w:r w:rsidR="006C4BF2" w:rsidRPr="00C47BCE">
        <w:rPr>
          <w:rFonts w:ascii="Arial" w:hAnsi="Arial" w:cs="Arial"/>
          <w:b/>
          <w:sz w:val="32"/>
          <w:szCs w:val="32"/>
          <w:lang w:eastAsia="it-IT"/>
        </w:rPr>
        <w:t xml:space="preserve"> è il nuovo </w:t>
      </w:r>
      <w:r w:rsidR="00FE4DE8" w:rsidRPr="00C47BCE">
        <w:rPr>
          <w:rFonts w:ascii="Arial" w:hAnsi="Arial" w:cs="Arial"/>
          <w:b/>
          <w:sz w:val="32"/>
          <w:szCs w:val="32"/>
          <w:lang w:eastAsia="it-IT"/>
        </w:rPr>
        <w:t xml:space="preserve">progetto </w:t>
      </w:r>
      <w:r w:rsidR="00B83C20" w:rsidRPr="00C47BCE">
        <w:rPr>
          <w:rFonts w:ascii="Arial" w:hAnsi="Arial" w:cs="Arial"/>
          <w:b/>
          <w:sz w:val="32"/>
          <w:szCs w:val="32"/>
          <w:lang w:eastAsia="it-IT"/>
        </w:rPr>
        <w:t>evento</w:t>
      </w:r>
      <w:r w:rsidR="006C4BF2" w:rsidRPr="00C47BCE">
        <w:rPr>
          <w:rFonts w:ascii="Arial" w:hAnsi="Arial" w:cs="Arial"/>
          <w:b/>
          <w:sz w:val="32"/>
          <w:szCs w:val="32"/>
          <w:lang w:eastAsia="it-IT"/>
        </w:rPr>
        <w:t xml:space="preserve"> </w:t>
      </w:r>
      <w:r w:rsidR="007A6338" w:rsidRPr="00C47BCE">
        <w:rPr>
          <w:rFonts w:ascii="Arial" w:hAnsi="Arial" w:cs="Arial"/>
          <w:b/>
          <w:sz w:val="32"/>
          <w:szCs w:val="32"/>
          <w:lang w:eastAsia="it-IT"/>
        </w:rPr>
        <w:t xml:space="preserve">de IL CENTRO di Arese </w:t>
      </w:r>
      <w:r w:rsidR="00B83C20" w:rsidRPr="00C47BCE">
        <w:rPr>
          <w:rFonts w:ascii="Arial" w:hAnsi="Arial" w:cs="Arial"/>
          <w:b/>
          <w:sz w:val="32"/>
          <w:szCs w:val="32"/>
          <w:lang w:eastAsia="it-IT"/>
        </w:rPr>
        <w:t>dedicato ai bambini</w:t>
      </w:r>
      <w:r w:rsidR="002E699D" w:rsidRPr="00C47BCE">
        <w:rPr>
          <w:rFonts w:ascii="Arial" w:hAnsi="Arial" w:cs="Arial"/>
          <w:b/>
          <w:sz w:val="32"/>
          <w:szCs w:val="32"/>
          <w:lang w:eastAsia="it-IT"/>
        </w:rPr>
        <w:t xml:space="preserve"> e alle famiglie</w:t>
      </w:r>
    </w:p>
    <w:p w14:paraId="5F13A0CE" w14:textId="77777777" w:rsidR="00B83C20" w:rsidRPr="00C47BCE" w:rsidRDefault="00B83C20" w:rsidP="00395644">
      <w:pPr>
        <w:pStyle w:val="Nessunaspaziatura"/>
        <w:jc w:val="center"/>
        <w:rPr>
          <w:rFonts w:ascii="Arial" w:hAnsi="Arial" w:cs="Arial"/>
          <w:b/>
          <w:sz w:val="32"/>
          <w:szCs w:val="32"/>
          <w:lang w:eastAsia="it-IT"/>
        </w:rPr>
      </w:pPr>
    </w:p>
    <w:p w14:paraId="4D661192" w14:textId="77777777" w:rsidR="0062499B" w:rsidRPr="00C47BCE" w:rsidRDefault="00BD4C91" w:rsidP="00840F9C">
      <w:pPr>
        <w:pStyle w:val="Nessunaspaziatura"/>
        <w:jc w:val="center"/>
        <w:rPr>
          <w:rFonts w:ascii="Arial" w:hAnsi="Arial" w:cs="Arial"/>
          <w:bCs/>
          <w:i/>
          <w:iCs/>
          <w:sz w:val="28"/>
          <w:szCs w:val="28"/>
          <w:lang w:eastAsia="it-IT"/>
        </w:rPr>
      </w:pPr>
      <w:r w:rsidRPr="00C47BCE">
        <w:rPr>
          <w:rFonts w:ascii="Arial" w:hAnsi="Arial" w:cs="Arial"/>
          <w:bCs/>
          <w:i/>
          <w:iCs/>
          <w:sz w:val="28"/>
          <w:szCs w:val="28"/>
          <w:lang w:eastAsia="it-IT"/>
        </w:rPr>
        <w:t>I</w:t>
      </w:r>
      <w:r w:rsidR="00B83C20" w:rsidRPr="00C47BCE">
        <w:rPr>
          <w:rFonts w:ascii="Arial" w:hAnsi="Arial" w:cs="Arial"/>
          <w:bCs/>
          <w:i/>
          <w:iCs/>
          <w:sz w:val="28"/>
          <w:szCs w:val="28"/>
          <w:lang w:eastAsia="it-IT"/>
        </w:rPr>
        <w:t>nterattiv</w:t>
      </w:r>
      <w:r w:rsidR="0062499B" w:rsidRPr="00C47BCE">
        <w:rPr>
          <w:rFonts w:ascii="Arial" w:hAnsi="Arial" w:cs="Arial"/>
          <w:bCs/>
          <w:i/>
          <w:iCs/>
          <w:sz w:val="28"/>
          <w:szCs w:val="28"/>
          <w:lang w:eastAsia="it-IT"/>
        </w:rPr>
        <w:t>i</w:t>
      </w:r>
      <w:r w:rsidR="00B83C20" w:rsidRPr="00C47BCE">
        <w:rPr>
          <w:rFonts w:ascii="Arial" w:hAnsi="Arial" w:cs="Arial"/>
          <w:bCs/>
          <w:i/>
          <w:iCs/>
          <w:sz w:val="28"/>
          <w:szCs w:val="28"/>
          <w:lang w:eastAsia="it-IT"/>
        </w:rPr>
        <w:t>, didattic</w:t>
      </w:r>
      <w:r w:rsidR="0062499B" w:rsidRPr="00C47BCE">
        <w:rPr>
          <w:rFonts w:ascii="Arial" w:hAnsi="Arial" w:cs="Arial"/>
          <w:bCs/>
          <w:i/>
          <w:iCs/>
          <w:sz w:val="28"/>
          <w:szCs w:val="28"/>
          <w:lang w:eastAsia="it-IT"/>
        </w:rPr>
        <w:t>i</w:t>
      </w:r>
      <w:r w:rsidR="00B83C20" w:rsidRPr="00C47BCE">
        <w:rPr>
          <w:rFonts w:ascii="Arial" w:hAnsi="Arial" w:cs="Arial"/>
          <w:bCs/>
          <w:i/>
          <w:iCs/>
          <w:sz w:val="28"/>
          <w:szCs w:val="28"/>
          <w:lang w:eastAsia="it-IT"/>
        </w:rPr>
        <w:t xml:space="preserve"> e all’insegna del </w:t>
      </w:r>
      <w:r w:rsidRPr="00C47BCE">
        <w:rPr>
          <w:rFonts w:ascii="Arial" w:hAnsi="Arial" w:cs="Arial"/>
          <w:bCs/>
          <w:i/>
          <w:iCs/>
          <w:sz w:val="28"/>
          <w:szCs w:val="28"/>
          <w:lang w:eastAsia="it-IT"/>
        </w:rPr>
        <w:t xml:space="preserve">massimo </w:t>
      </w:r>
      <w:r w:rsidR="00B83C20" w:rsidRPr="00C47BCE">
        <w:rPr>
          <w:rFonts w:ascii="Arial" w:hAnsi="Arial" w:cs="Arial"/>
          <w:bCs/>
          <w:i/>
          <w:iCs/>
          <w:sz w:val="28"/>
          <w:szCs w:val="28"/>
          <w:lang w:eastAsia="it-IT"/>
        </w:rPr>
        <w:t>divertimento</w:t>
      </w:r>
      <w:r w:rsidR="0062499B" w:rsidRPr="00C47BCE">
        <w:rPr>
          <w:rFonts w:ascii="Arial" w:hAnsi="Arial" w:cs="Arial"/>
          <w:bCs/>
          <w:i/>
          <w:iCs/>
          <w:sz w:val="28"/>
          <w:szCs w:val="28"/>
          <w:lang w:eastAsia="it-IT"/>
        </w:rPr>
        <w:t xml:space="preserve"> i</w:t>
      </w:r>
      <w:r w:rsidR="006C4BF2" w:rsidRPr="00C47BCE">
        <w:rPr>
          <w:rFonts w:ascii="Arial" w:hAnsi="Arial" w:cs="Arial"/>
          <w:bCs/>
          <w:i/>
          <w:iCs/>
          <w:sz w:val="28"/>
          <w:szCs w:val="28"/>
          <w:lang w:eastAsia="it-IT"/>
        </w:rPr>
        <w:t xml:space="preserve"> </w:t>
      </w:r>
      <w:r w:rsidR="0062499B" w:rsidRPr="00C47BCE">
        <w:rPr>
          <w:rFonts w:ascii="Arial" w:hAnsi="Arial" w:cs="Arial"/>
          <w:bCs/>
          <w:i/>
          <w:iCs/>
          <w:sz w:val="28"/>
          <w:szCs w:val="28"/>
          <w:lang w:eastAsia="it-IT"/>
        </w:rPr>
        <w:t xml:space="preserve">FOCUS JUNIOR DAYS </w:t>
      </w:r>
      <w:r w:rsidR="00B83C20" w:rsidRPr="00C47BCE">
        <w:rPr>
          <w:rFonts w:ascii="Arial" w:hAnsi="Arial" w:cs="Arial"/>
          <w:bCs/>
          <w:i/>
          <w:iCs/>
          <w:sz w:val="28"/>
          <w:szCs w:val="28"/>
          <w:lang w:eastAsia="it-IT"/>
        </w:rPr>
        <w:t>preved</w:t>
      </w:r>
      <w:r w:rsidR="0062499B" w:rsidRPr="00C47BCE">
        <w:rPr>
          <w:rFonts w:ascii="Arial" w:hAnsi="Arial" w:cs="Arial"/>
          <w:bCs/>
          <w:i/>
          <w:iCs/>
          <w:sz w:val="28"/>
          <w:szCs w:val="28"/>
          <w:lang w:eastAsia="it-IT"/>
        </w:rPr>
        <w:t>ono</w:t>
      </w:r>
      <w:r w:rsidR="00B83C20" w:rsidRPr="00C47BCE">
        <w:rPr>
          <w:rFonts w:ascii="Arial" w:hAnsi="Arial" w:cs="Arial"/>
          <w:bCs/>
          <w:i/>
          <w:iCs/>
          <w:sz w:val="28"/>
          <w:szCs w:val="28"/>
          <w:lang w:eastAsia="it-IT"/>
        </w:rPr>
        <w:t xml:space="preserve"> </w:t>
      </w:r>
      <w:r w:rsidR="00AB064D" w:rsidRPr="00C47BCE">
        <w:rPr>
          <w:rFonts w:ascii="Arial" w:hAnsi="Arial" w:cs="Arial"/>
          <w:i/>
          <w:sz w:val="28"/>
          <w:szCs w:val="28"/>
          <w:lang w:eastAsia="it-IT"/>
        </w:rPr>
        <w:t>al</w:t>
      </w:r>
      <w:r w:rsidR="00AB064D" w:rsidRPr="00C47BCE">
        <w:rPr>
          <w:rFonts w:ascii="Arial" w:hAnsi="Arial" w:cs="Arial"/>
          <w:bCs/>
          <w:i/>
          <w:iCs/>
          <w:sz w:val="28"/>
          <w:szCs w:val="28"/>
          <w:lang w:eastAsia="it-IT"/>
        </w:rPr>
        <w:t>lo</w:t>
      </w:r>
      <w:r w:rsidR="00AB064D" w:rsidRPr="00C47BCE">
        <w:rPr>
          <w:rFonts w:ascii="Arial" w:hAnsi="Arial" w:cs="Arial"/>
          <w:i/>
          <w:sz w:val="28"/>
          <w:szCs w:val="28"/>
          <w:lang w:eastAsia="it-IT"/>
        </w:rPr>
        <w:t xml:space="preserve"> shopping mall alle porte di Milano</w:t>
      </w:r>
      <w:r w:rsidR="00840F9C" w:rsidRPr="00C47BCE">
        <w:rPr>
          <w:rFonts w:ascii="Arial" w:hAnsi="Arial" w:cs="Arial"/>
          <w:bCs/>
          <w:i/>
          <w:iCs/>
          <w:sz w:val="28"/>
          <w:szCs w:val="28"/>
          <w:lang w:eastAsia="it-IT"/>
        </w:rPr>
        <w:t xml:space="preserve"> </w:t>
      </w:r>
    </w:p>
    <w:p w14:paraId="63E3119A" w14:textId="454D96DD" w:rsidR="00EE383A" w:rsidRPr="00C47BCE" w:rsidRDefault="00840F9C" w:rsidP="00176E08">
      <w:pPr>
        <w:pStyle w:val="Nessunaspaziatura"/>
        <w:jc w:val="center"/>
        <w:rPr>
          <w:rFonts w:ascii="Arial" w:hAnsi="Arial" w:cs="Arial"/>
          <w:i/>
          <w:sz w:val="28"/>
          <w:szCs w:val="28"/>
          <w:lang w:eastAsia="it-IT"/>
        </w:rPr>
      </w:pPr>
      <w:r w:rsidRPr="00C47BCE">
        <w:rPr>
          <w:rFonts w:ascii="Arial" w:hAnsi="Arial" w:cs="Arial"/>
          <w:bCs/>
          <w:i/>
          <w:iCs/>
          <w:sz w:val="28"/>
          <w:szCs w:val="28"/>
          <w:lang w:eastAsia="it-IT"/>
        </w:rPr>
        <w:t>8</w:t>
      </w:r>
      <w:r w:rsidR="0062499B" w:rsidRPr="00C47BCE">
        <w:rPr>
          <w:rFonts w:ascii="Arial" w:hAnsi="Arial" w:cs="Arial"/>
          <w:bCs/>
          <w:i/>
          <w:iCs/>
          <w:sz w:val="28"/>
          <w:szCs w:val="28"/>
          <w:lang w:eastAsia="it-IT"/>
        </w:rPr>
        <w:t xml:space="preserve"> </w:t>
      </w:r>
      <w:r w:rsidR="00B83C20" w:rsidRPr="00C47BCE">
        <w:rPr>
          <w:rFonts w:ascii="Arial" w:hAnsi="Arial" w:cs="Arial"/>
          <w:bCs/>
          <w:i/>
          <w:iCs/>
          <w:sz w:val="28"/>
          <w:szCs w:val="28"/>
          <w:lang w:eastAsia="it-IT"/>
        </w:rPr>
        <w:t>week</w:t>
      </w:r>
      <w:r w:rsidR="00AB064D" w:rsidRPr="00C47BCE">
        <w:rPr>
          <w:rFonts w:ascii="Arial" w:hAnsi="Arial" w:cs="Arial"/>
          <w:bCs/>
          <w:i/>
          <w:iCs/>
          <w:sz w:val="28"/>
          <w:szCs w:val="28"/>
          <w:lang w:eastAsia="it-IT"/>
        </w:rPr>
        <w:t xml:space="preserve"> </w:t>
      </w:r>
      <w:r w:rsidR="00B83C20" w:rsidRPr="00C47BCE">
        <w:rPr>
          <w:rFonts w:ascii="Arial" w:hAnsi="Arial" w:cs="Arial"/>
          <w:bCs/>
          <w:i/>
          <w:iCs/>
          <w:sz w:val="28"/>
          <w:szCs w:val="28"/>
          <w:lang w:eastAsia="it-IT"/>
        </w:rPr>
        <w:t>end</w:t>
      </w:r>
      <w:r w:rsidRPr="00C47BCE">
        <w:rPr>
          <w:rFonts w:ascii="Arial" w:hAnsi="Arial" w:cs="Arial"/>
          <w:bCs/>
          <w:i/>
          <w:iCs/>
          <w:sz w:val="28"/>
          <w:szCs w:val="28"/>
          <w:lang w:eastAsia="it-IT"/>
        </w:rPr>
        <w:t xml:space="preserve"> a tema</w:t>
      </w:r>
      <w:r w:rsidR="00B83C20" w:rsidRPr="00C47BCE">
        <w:rPr>
          <w:rFonts w:ascii="Arial" w:hAnsi="Arial" w:cs="Arial"/>
          <w:bCs/>
          <w:i/>
          <w:iCs/>
          <w:sz w:val="28"/>
          <w:szCs w:val="28"/>
          <w:lang w:eastAsia="it-IT"/>
        </w:rPr>
        <w:t xml:space="preserve"> </w:t>
      </w:r>
      <w:r w:rsidR="000B3990">
        <w:rPr>
          <w:rFonts w:ascii="Arial" w:hAnsi="Arial" w:cs="Arial"/>
          <w:bCs/>
          <w:i/>
          <w:iCs/>
          <w:sz w:val="28"/>
          <w:szCs w:val="28"/>
          <w:lang w:eastAsia="it-IT"/>
        </w:rPr>
        <w:t xml:space="preserve">scientifico </w:t>
      </w:r>
      <w:r w:rsidR="00FE4DE8" w:rsidRPr="00C47BCE">
        <w:rPr>
          <w:rFonts w:ascii="Arial" w:hAnsi="Arial" w:cs="Arial"/>
          <w:bCs/>
          <w:i/>
          <w:iCs/>
          <w:sz w:val="28"/>
          <w:szCs w:val="28"/>
          <w:lang w:eastAsia="it-IT"/>
        </w:rPr>
        <w:t>da marzo a novembre</w:t>
      </w:r>
    </w:p>
    <w:p w14:paraId="19273A8E" w14:textId="77777777" w:rsidR="00EE383A" w:rsidRPr="00C47BCE" w:rsidRDefault="00EE383A" w:rsidP="00EE383A">
      <w:pPr>
        <w:pStyle w:val="Nessunaspaziatura"/>
        <w:jc w:val="center"/>
        <w:rPr>
          <w:rFonts w:ascii="Arial" w:hAnsi="Arial" w:cs="Arial"/>
          <w:i/>
          <w:sz w:val="4"/>
          <w:szCs w:val="12"/>
          <w:lang w:eastAsia="it-IT"/>
        </w:rPr>
      </w:pPr>
    </w:p>
    <w:p w14:paraId="10FE2BDC" w14:textId="77777777" w:rsidR="00EE383A" w:rsidRPr="00C47BCE" w:rsidRDefault="00EE383A" w:rsidP="00EE383A">
      <w:pPr>
        <w:pStyle w:val="Nessunaspaziatura"/>
        <w:jc w:val="both"/>
        <w:rPr>
          <w:rFonts w:ascii="Arial" w:hAnsi="Arial" w:cs="Arial"/>
        </w:rPr>
      </w:pPr>
    </w:p>
    <w:p w14:paraId="01E55B56" w14:textId="77777777" w:rsidR="00EE383A" w:rsidRPr="006401A9" w:rsidRDefault="00EE383A" w:rsidP="00EE383A">
      <w:pPr>
        <w:pStyle w:val="Nessunaspaziatura"/>
        <w:jc w:val="both"/>
        <w:rPr>
          <w:rFonts w:ascii="Arial" w:hAnsi="Arial" w:cs="Arial"/>
          <w:sz w:val="14"/>
          <w:szCs w:val="24"/>
        </w:rPr>
      </w:pPr>
    </w:p>
    <w:p w14:paraId="2407D125" w14:textId="6BC54A26" w:rsidR="007A6338" w:rsidRPr="00C47BCE" w:rsidRDefault="00EE383A" w:rsidP="00AB064D">
      <w:pPr>
        <w:pStyle w:val="Nessunaspaziatura"/>
        <w:jc w:val="both"/>
        <w:rPr>
          <w:rFonts w:ascii="Arial" w:hAnsi="Arial" w:cs="Arial"/>
        </w:rPr>
      </w:pPr>
      <w:r w:rsidRPr="00C47BCE">
        <w:rPr>
          <w:rFonts w:ascii="Arial" w:hAnsi="Arial" w:cs="Arial"/>
          <w:i/>
          <w:iCs/>
        </w:rPr>
        <w:t xml:space="preserve">Milano, </w:t>
      </w:r>
      <w:r w:rsidR="00AB064D" w:rsidRPr="00C47BCE">
        <w:rPr>
          <w:rFonts w:ascii="Arial" w:hAnsi="Arial" w:cs="Arial"/>
          <w:i/>
          <w:iCs/>
        </w:rPr>
        <w:t>1</w:t>
      </w:r>
      <w:r w:rsidR="0062499B" w:rsidRPr="00C47BCE">
        <w:rPr>
          <w:rFonts w:ascii="Arial" w:hAnsi="Arial" w:cs="Arial"/>
          <w:i/>
          <w:iCs/>
        </w:rPr>
        <w:t>5</w:t>
      </w:r>
      <w:r w:rsidR="00C6669D" w:rsidRPr="00C47BCE">
        <w:rPr>
          <w:rFonts w:ascii="Arial" w:hAnsi="Arial" w:cs="Arial"/>
          <w:i/>
          <w:iCs/>
        </w:rPr>
        <w:t xml:space="preserve"> </w:t>
      </w:r>
      <w:r w:rsidR="0032749C" w:rsidRPr="00C47BCE">
        <w:rPr>
          <w:rFonts w:ascii="Arial" w:hAnsi="Arial" w:cs="Arial"/>
          <w:i/>
          <w:iCs/>
        </w:rPr>
        <w:t>marzo</w:t>
      </w:r>
      <w:r w:rsidR="00E97362" w:rsidRPr="00C47BCE">
        <w:rPr>
          <w:rFonts w:ascii="Arial" w:hAnsi="Arial" w:cs="Arial"/>
          <w:i/>
          <w:iCs/>
        </w:rPr>
        <w:t xml:space="preserve"> </w:t>
      </w:r>
      <w:r w:rsidRPr="00C47BCE">
        <w:rPr>
          <w:rFonts w:ascii="Arial" w:hAnsi="Arial" w:cs="Arial"/>
          <w:i/>
          <w:iCs/>
        </w:rPr>
        <w:t>2023</w:t>
      </w:r>
      <w:r w:rsidRPr="00C47BCE">
        <w:rPr>
          <w:rFonts w:ascii="Arial" w:hAnsi="Arial" w:cs="Arial"/>
        </w:rPr>
        <w:t xml:space="preserve">. </w:t>
      </w:r>
      <w:r w:rsidR="0062499B" w:rsidRPr="00C47BCE">
        <w:rPr>
          <w:rFonts w:ascii="Arial" w:hAnsi="Arial" w:cs="Arial"/>
          <w:b/>
          <w:bCs/>
        </w:rPr>
        <w:t xml:space="preserve">FOCUS JUNIOR DAYS </w:t>
      </w:r>
      <w:r w:rsidR="00176E08" w:rsidRPr="00C47BCE">
        <w:rPr>
          <w:rFonts w:ascii="Arial" w:hAnsi="Arial" w:cs="Arial"/>
          <w:b/>
          <w:bCs/>
        </w:rPr>
        <w:t xml:space="preserve">è </w:t>
      </w:r>
      <w:r w:rsidR="00AB064D" w:rsidRPr="00C47BCE">
        <w:rPr>
          <w:rFonts w:ascii="Arial" w:hAnsi="Arial" w:cs="Arial"/>
          <w:b/>
          <w:bCs/>
        </w:rPr>
        <w:t xml:space="preserve">il nuovo </w:t>
      </w:r>
      <w:r w:rsidR="00FE4DE8" w:rsidRPr="00C47BCE">
        <w:rPr>
          <w:rFonts w:ascii="Arial" w:hAnsi="Arial" w:cs="Arial"/>
          <w:b/>
          <w:bCs/>
        </w:rPr>
        <w:t xml:space="preserve">progetto </w:t>
      </w:r>
      <w:r w:rsidR="00AB064D" w:rsidRPr="00C47BCE">
        <w:rPr>
          <w:rFonts w:ascii="Arial" w:hAnsi="Arial" w:cs="Arial"/>
          <w:b/>
          <w:bCs/>
        </w:rPr>
        <w:t>evento</w:t>
      </w:r>
      <w:r w:rsidR="00176E08" w:rsidRPr="00C47BCE">
        <w:rPr>
          <w:rFonts w:ascii="Arial" w:hAnsi="Arial" w:cs="Arial"/>
        </w:rPr>
        <w:t xml:space="preserve"> didattico, </w:t>
      </w:r>
      <w:r w:rsidR="00BD4C91" w:rsidRPr="00C47BCE">
        <w:rPr>
          <w:rFonts w:ascii="Arial" w:hAnsi="Arial" w:cs="Arial"/>
        </w:rPr>
        <w:t>ludico</w:t>
      </w:r>
      <w:r w:rsidR="00176E08" w:rsidRPr="00C47BCE">
        <w:rPr>
          <w:rFonts w:ascii="Arial" w:hAnsi="Arial" w:cs="Arial"/>
        </w:rPr>
        <w:t>, interattiv</w:t>
      </w:r>
      <w:r w:rsidR="00AB064D" w:rsidRPr="00C47BCE">
        <w:rPr>
          <w:rFonts w:ascii="Arial" w:hAnsi="Arial" w:cs="Arial"/>
        </w:rPr>
        <w:t>o e</w:t>
      </w:r>
      <w:r w:rsidR="00176E08" w:rsidRPr="00C47BCE">
        <w:rPr>
          <w:rFonts w:ascii="Arial" w:hAnsi="Arial" w:cs="Arial"/>
        </w:rPr>
        <w:t xml:space="preserve"> </w:t>
      </w:r>
      <w:r w:rsidR="00FE4DE8" w:rsidRPr="00C47BCE">
        <w:rPr>
          <w:rFonts w:ascii="Arial" w:hAnsi="Arial" w:cs="Arial"/>
        </w:rPr>
        <w:t xml:space="preserve">di sperimentazione </w:t>
      </w:r>
      <w:r w:rsidR="00176E08" w:rsidRPr="00C47BCE">
        <w:rPr>
          <w:rFonts w:ascii="Arial" w:hAnsi="Arial" w:cs="Arial"/>
        </w:rPr>
        <w:t>manual</w:t>
      </w:r>
      <w:r w:rsidR="00AB064D" w:rsidRPr="00C47BCE">
        <w:rPr>
          <w:rFonts w:ascii="Arial" w:hAnsi="Arial" w:cs="Arial"/>
        </w:rPr>
        <w:t xml:space="preserve">e </w:t>
      </w:r>
      <w:r w:rsidR="007A6338" w:rsidRPr="00C47BCE">
        <w:rPr>
          <w:rFonts w:ascii="Arial" w:hAnsi="Arial" w:cs="Arial"/>
        </w:rPr>
        <w:t>organizzato</w:t>
      </w:r>
      <w:r w:rsidR="00176E08" w:rsidRPr="00C47BCE">
        <w:rPr>
          <w:rFonts w:ascii="Arial" w:hAnsi="Arial" w:cs="Arial"/>
        </w:rPr>
        <w:t xml:space="preserve"> da </w:t>
      </w:r>
      <w:r w:rsidR="00176E08" w:rsidRPr="00C47BCE">
        <w:rPr>
          <w:rFonts w:ascii="Arial" w:hAnsi="Arial" w:cs="Arial"/>
          <w:b/>
          <w:bCs/>
        </w:rPr>
        <w:t xml:space="preserve">IL </w:t>
      </w:r>
      <w:r w:rsidR="00AB064D" w:rsidRPr="00C47BCE">
        <w:rPr>
          <w:rFonts w:ascii="Arial" w:hAnsi="Arial" w:cs="Arial"/>
          <w:b/>
          <w:bCs/>
        </w:rPr>
        <w:t>CENTRO</w:t>
      </w:r>
      <w:r w:rsidR="00176E08" w:rsidRPr="00C47BCE">
        <w:rPr>
          <w:rFonts w:ascii="Arial" w:hAnsi="Arial" w:cs="Arial"/>
          <w:b/>
          <w:bCs/>
        </w:rPr>
        <w:t xml:space="preserve"> di Arese</w:t>
      </w:r>
      <w:r w:rsidR="00176E08" w:rsidRPr="00C47BCE">
        <w:rPr>
          <w:rFonts w:ascii="Arial" w:hAnsi="Arial" w:cs="Arial"/>
        </w:rPr>
        <w:t xml:space="preserve"> che vedrà la realizzazione di </w:t>
      </w:r>
      <w:r w:rsidR="00FE4DE8" w:rsidRPr="00C47BCE">
        <w:rPr>
          <w:rFonts w:ascii="Arial" w:hAnsi="Arial" w:cs="Arial"/>
        </w:rPr>
        <w:t xml:space="preserve">coinvolgenti e interessanti </w:t>
      </w:r>
      <w:r w:rsidR="000B3990" w:rsidRPr="000B3990">
        <w:rPr>
          <w:rFonts w:ascii="Arial" w:hAnsi="Arial" w:cs="Arial"/>
        </w:rPr>
        <w:t xml:space="preserve">laboratori scientifici e attività creative </w:t>
      </w:r>
      <w:r w:rsidR="00176E08" w:rsidRPr="00C47BCE">
        <w:rPr>
          <w:rFonts w:ascii="Arial" w:hAnsi="Arial" w:cs="Arial"/>
          <w:b/>
          <w:bCs/>
        </w:rPr>
        <w:t xml:space="preserve">per bambini </w:t>
      </w:r>
      <w:r w:rsidR="002E699D" w:rsidRPr="00C47BCE">
        <w:rPr>
          <w:rFonts w:ascii="Arial" w:hAnsi="Arial" w:cs="Arial"/>
          <w:b/>
          <w:bCs/>
        </w:rPr>
        <w:t>e famiglie</w:t>
      </w:r>
      <w:r w:rsidR="002E699D" w:rsidRPr="00C47BCE">
        <w:rPr>
          <w:rFonts w:ascii="Arial" w:hAnsi="Arial" w:cs="Arial"/>
        </w:rPr>
        <w:t xml:space="preserve"> </w:t>
      </w:r>
      <w:r w:rsidR="00176E08" w:rsidRPr="00C47BCE">
        <w:rPr>
          <w:rFonts w:ascii="Arial" w:hAnsi="Arial" w:cs="Arial"/>
        </w:rPr>
        <w:t xml:space="preserve">con un programma </w:t>
      </w:r>
      <w:r w:rsidR="007A6338" w:rsidRPr="00C47BCE">
        <w:rPr>
          <w:rFonts w:ascii="Arial" w:hAnsi="Arial" w:cs="Arial"/>
        </w:rPr>
        <w:t>distribuito</w:t>
      </w:r>
      <w:r w:rsidR="00176E08" w:rsidRPr="00C47BCE">
        <w:rPr>
          <w:rFonts w:ascii="Arial" w:hAnsi="Arial" w:cs="Arial"/>
        </w:rPr>
        <w:t xml:space="preserve"> in 8 week end</w:t>
      </w:r>
      <w:r w:rsidR="00FE4DE8" w:rsidRPr="00C47BCE">
        <w:rPr>
          <w:rFonts w:ascii="Arial" w:hAnsi="Arial" w:cs="Arial"/>
        </w:rPr>
        <w:t>,</w:t>
      </w:r>
      <w:r w:rsidR="00176E08" w:rsidRPr="00C47BCE">
        <w:rPr>
          <w:rFonts w:ascii="Arial" w:hAnsi="Arial" w:cs="Arial"/>
        </w:rPr>
        <w:t xml:space="preserve"> </w:t>
      </w:r>
      <w:r w:rsidR="007A6338" w:rsidRPr="00C47BCE">
        <w:rPr>
          <w:rFonts w:ascii="Arial" w:hAnsi="Arial" w:cs="Arial"/>
        </w:rPr>
        <w:t>da</w:t>
      </w:r>
      <w:r w:rsidR="005E20F3" w:rsidRPr="00C47BCE">
        <w:rPr>
          <w:rFonts w:ascii="Arial" w:hAnsi="Arial" w:cs="Arial"/>
        </w:rPr>
        <w:t xml:space="preserve"> </w:t>
      </w:r>
      <w:r w:rsidR="00AB064D" w:rsidRPr="00C47BCE">
        <w:rPr>
          <w:rFonts w:ascii="Arial" w:hAnsi="Arial" w:cs="Arial"/>
        </w:rPr>
        <w:t>marzo a novembre</w:t>
      </w:r>
      <w:r w:rsidR="00176E08" w:rsidRPr="00C47BCE">
        <w:rPr>
          <w:rFonts w:ascii="Arial" w:hAnsi="Arial" w:cs="Arial"/>
        </w:rPr>
        <w:t xml:space="preserve"> 2023</w:t>
      </w:r>
      <w:r w:rsidR="00AB064D" w:rsidRPr="00C47BCE">
        <w:rPr>
          <w:rFonts w:ascii="Arial" w:hAnsi="Arial" w:cs="Arial"/>
        </w:rPr>
        <w:t xml:space="preserve">. </w:t>
      </w:r>
    </w:p>
    <w:p w14:paraId="032E5C88" w14:textId="440B7718" w:rsidR="00C6669D" w:rsidRPr="00C47BCE" w:rsidRDefault="00063A19" w:rsidP="00AB064D">
      <w:pPr>
        <w:pStyle w:val="Nessunaspaziatura"/>
        <w:jc w:val="both"/>
        <w:rPr>
          <w:rFonts w:ascii="Arial" w:hAnsi="Arial" w:cs="Arial"/>
        </w:rPr>
      </w:pPr>
      <w:r w:rsidRPr="00C47BCE">
        <w:rPr>
          <w:rFonts w:ascii="Arial" w:hAnsi="Arial" w:cs="Arial"/>
        </w:rPr>
        <w:t xml:space="preserve">Un intenso e </w:t>
      </w:r>
      <w:r w:rsidR="00FE4DE8" w:rsidRPr="00C47BCE">
        <w:rPr>
          <w:rFonts w:ascii="Arial" w:hAnsi="Arial" w:cs="Arial"/>
        </w:rPr>
        <w:t>imperdibil</w:t>
      </w:r>
      <w:r w:rsidRPr="00C47BCE">
        <w:rPr>
          <w:rFonts w:ascii="Arial" w:hAnsi="Arial" w:cs="Arial"/>
        </w:rPr>
        <w:t xml:space="preserve">e </w:t>
      </w:r>
      <w:r w:rsidR="00AB064D" w:rsidRPr="00C47BCE">
        <w:rPr>
          <w:rFonts w:ascii="Arial" w:hAnsi="Arial" w:cs="Arial"/>
        </w:rPr>
        <w:t>calendario</w:t>
      </w:r>
      <w:r w:rsidR="000B3990">
        <w:rPr>
          <w:rFonts w:ascii="Arial" w:hAnsi="Arial" w:cs="Arial"/>
        </w:rPr>
        <w:t xml:space="preserve"> di</w:t>
      </w:r>
      <w:r w:rsidR="00AB064D" w:rsidRPr="00C47BCE">
        <w:rPr>
          <w:rFonts w:ascii="Arial" w:hAnsi="Arial" w:cs="Arial"/>
        </w:rPr>
        <w:t xml:space="preserve"> </w:t>
      </w:r>
      <w:r w:rsidRPr="00C47BCE">
        <w:rPr>
          <w:rFonts w:ascii="Arial" w:hAnsi="Arial" w:cs="Arial"/>
          <w:b/>
          <w:bCs/>
        </w:rPr>
        <w:t xml:space="preserve">appuntamenti </w:t>
      </w:r>
      <w:r w:rsidR="00AB064D" w:rsidRPr="00C47BCE">
        <w:rPr>
          <w:rFonts w:ascii="Arial" w:hAnsi="Arial" w:cs="Arial"/>
          <w:b/>
          <w:bCs/>
        </w:rPr>
        <w:t>interamente gratuiti</w:t>
      </w:r>
      <w:r w:rsidR="00AB064D" w:rsidRPr="00C47BCE">
        <w:rPr>
          <w:rFonts w:ascii="Arial" w:hAnsi="Arial" w:cs="Arial"/>
        </w:rPr>
        <w:t xml:space="preserve"> </w:t>
      </w:r>
      <w:r w:rsidRPr="00C47BCE">
        <w:rPr>
          <w:rFonts w:ascii="Arial" w:hAnsi="Arial" w:cs="Arial"/>
        </w:rPr>
        <w:t xml:space="preserve">che spazieranno tra </w:t>
      </w:r>
      <w:r w:rsidR="00FE4DE8" w:rsidRPr="00C47BCE">
        <w:rPr>
          <w:rFonts w:ascii="Arial" w:hAnsi="Arial" w:cs="Arial"/>
        </w:rPr>
        <w:t xml:space="preserve">appassionanti </w:t>
      </w:r>
      <w:r w:rsidRPr="00C47BCE">
        <w:rPr>
          <w:rFonts w:ascii="Arial" w:hAnsi="Arial" w:cs="Arial"/>
        </w:rPr>
        <w:t>tematiche come astronomia, sostenibilità, alimentazione, storia, paleontologia e</w:t>
      </w:r>
      <w:r w:rsidR="00FE4DE8" w:rsidRPr="00C47BCE">
        <w:rPr>
          <w:rFonts w:ascii="Arial" w:hAnsi="Arial" w:cs="Arial"/>
        </w:rPr>
        <w:t xml:space="preserve"> </w:t>
      </w:r>
      <w:r w:rsidRPr="00C47BCE">
        <w:rPr>
          <w:rFonts w:ascii="Arial" w:hAnsi="Arial" w:cs="Arial"/>
        </w:rPr>
        <w:t xml:space="preserve">chimica. </w:t>
      </w:r>
    </w:p>
    <w:p w14:paraId="4BDA89B4" w14:textId="77777777" w:rsidR="00AB064D" w:rsidRDefault="00AB064D" w:rsidP="00AB064D">
      <w:pPr>
        <w:pStyle w:val="Nessunaspaziatura"/>
        <w:jc w:val="both"/>
        <w:rPr>
          <w:rFonts w:ascii="Arial" w:hAnsi="Arial" w:cs="Arial"/>
        </w:rPr>
      </w:pPr>
    </w:p>
    <w:p w14:paraId="5E764474" w14:textId="36531BAD" w:rsidR="00AB064D" w:rsidRDefault="00AB064D" w:rsidP="000B3990">
      <w:pPr>
        <w:pStyle w:val="Nessunaspaziatura"/>
        <w:jc w:val="both"/>
        <w:rPr>
          <w:rFonts w:ascii="Arial" w:hAnsi="Arial" w:cs="Arial"/>
        </w:rPr>
      </w:pPr>
      <w:r w:rsidRPr="00BE443F">
        <w:rPr>
          <w:rFonts w:ascii="Arial" w:hAnsi="Arial" w:cs="Arial"/>
          <w:b/>
          <w:bCs/>
        </w:rPr>
        <w:t>Partner</w:t>
      </w:r>
      <w:r>
        <w:rPr>
          <w:rFonts w:ascii="Arial" w:hAnsi="Arial" w:cs="Arial"/>
        </w:rPr>
        <w:t xml:space="preserve"> del</w:t>
      </w:r>
      <w:r w:rsidR="0086520C">
        <w:rPr>
          <w:rFonts w:ascii="Arial" w:hAnsi="Arial" w:cs="Arial"/>
        </w:rPr>
        <w:t xml:space="preserve"> progetto</w:t>
      </w:r>
      <w:r>
        <w:rPr>
          <w:rFonts w:ascii="Arial" w:hAnsi="Arial" w:cs="Arial"/>
        </w:rPr>
        <w:t xml:space="preserve"> </w:t>
      </w:r>
      <w:r w:rsidRPr="00BE443F">
        <w:rPr>
          <w:rFonts w:ascii="Arial" w:hAnsi="Arial" w:cs="Arial"/>
          <w:b/>
          <w:bCs/>
        </w:rPr>
        <w:t>Focus Junior</w:t>
      </w:r>
      <w:r>
        <w:rPr>
          <w:rFonts w:ascii="Arial" w:hAnsi="Arial" w:cs="Arial"/>
        </w:rPr>
        <w:t xml:space="preserve">, </w:t>
      </w:r>
      <w:r w:rsidR="000B3990" w:rsidRPr="000B3990">
        <w:rPr>
          <w:rFonts w:ascii="Arial" w:hAnsi="Arial" w:cs="Arial"/>
        </w:rPr>
        <w:t>il magazine che si rivolge a bambini e ragazzi tra gli 8 e i 13</w:t>
      </w:r>
      <w:r w:rsidR="000B3990">
        <w:rPr>
          <w:rFonts w:ascii="Arial" w:hAnsi="Arial" w:cs="Arial"/>
        </w:rPr>
        <w:t xml:space="preserve"> </w:t>
      </w:r>
      <w:r w:rsidR="000B3990" w:rsidRPr="000B3990">
        <w:rPr>
          <w:rFonts w:ascii="Arial" w:hAnsi="Arial" w:cs="Arial"/>
        </w:rPr>
        <w:t>anni con l'obiettivo di appassionarli alla scienza, alla tecnologia, alla sostenibilità e all'attualità stimolandone la loro interazione</w:t>
      </w:r>
      <w:r w:rsidR="00944F97">
        <w:rPr>
          <w:rFonts w:ascii="Arial" w:hAnsi="Arial" w:cs="Arial"/>
        </w:rPr>
        <w:t>,</w:t>
      </w:r>
      <w:r w:rsidR="000B3990">
        <w:rPr>
          <w:rFonts w:ascii="Arial" w:hAnsi="Arial" w:cs="Arial"/>
        </w:rPr>
        <w:t xml:space="preserve"> </w:t>
      </w:r>
      <w:r>
        <w:rPr>
          <w:rFonts w:ascii="Arial" w:hAnsi="Arial" w:cs="Arial"/>
        </w:rPr>
        <w:t xml:space="preserve">e </w:t>
      </w:r>
      <w:r w:rsidRPr="00BE443F">
        <w:rPr>
          <w:rFonts w:ascii="Arial" w:hAnsi="Arial" w:cs="Arial"/>
          <w:b/>
          <w:bCs/>
        </w:rPr>
        <w:t>Iper La grande</w:t>
      </w:r>
      <w:r w:rsidR="002E699D" w:rsidRPr="00BE443F">
        <w:rPr>
          <w:rFonts w:ascii="Arial" w:hAnsi="Arial" w:cs="Arial"/>
          <w:b/>
          <w:bCs/>
        </w:rPr>
        <w:t xml:space="preserve"> i</w:t>
      </w:r>
      <w:r>
        <w:rPr>
          <w:rFonts w:ascii="Arial" w:hAnsi="Arial" w:cs="Arial"/>
        </w:rPr>
        <w:t xml:space="preserve">, </w:t>
      </w:r>
      <w:r w:rsidRPr="00AB064D">
        <w:rPr>
          <w:rFonts w:ascii="Arial" w:hAnsi="Arial" w:cs="Arial"/>
        </w:rPr>
        <w:t>una delle più importanti realtà nel panorama nazionale della Grande Distribuzione Organizzata</w:t>
      </w:r>
      <w:r w:rsidR="00FD1406">
        <w:rPr>
          <w:rFonts w:ascii="Arial" w:hAnsi="Arial" w:cs="Arial"/>
        </w:rPr>
        <w:t xml:space="preserve"> che </w:t>
      </w:r>
      <w:r w:rsidR="00FD1406" w:rsidRPr="00765842">
        <w:rPr>
          <w:rFonts w:ascii="Arial" w:hAnsi="Arial" w:cs="Arial"/>
        </w:rPr>
        <w:t xml:space="preserve">offrirà gratuitamente la merenda </w:t>
      </w:r>
      <w:r w:rsidR="005B5BA3">
        <w:rPr>
          <w:rFonts w:ascii="Arial" w:hAnsi="Arial" w:cs="Arial"/>
        </w:rPr>
        <w:t>a</w:t>
      </w:r>
      <w:r w:rsidR="00FD1406" w:rsidRPr="00765842">
        <w:rPr>
          <w:rFonts w:ascii="Arial" w:hAnsi="Arial" w:cs="Arial"/>
        </w:rPr>
        <w:t xml:space="preserve"> tutti i bambini partecipanti</w:t>
      </w:r>
      <w:r w:rsidR="00840F9C">
        <w:rPr>
          <w:rFonts w:ascii="Arial" w:hAnsi="Arial" w:cs="Arial"/>
        </w:rPr>
        <w:t xml:space="preserve"> alle attività</w:t>
      </w:r>
      <w:r>
        <w:rPr>
          <w:rFonts w:ascii="Arial" w:hAnsi="Arial" w:cs="Arial"/>
        </w:rPr>
        <w:t>.</w:t>
      </w:r>
      <w:r w:rsidR="0062499B">
        <w:t xml:space="preserve"> </w:t>
      </w:r>
    </w:p>
    <w:p w14:paraId="2BACD58A" w14:textId="2537D421" w:rsidR="00AB064D" w:rsidRDefault="00AB064D" w:rsidP="00AB064D">
      <w:pPr>
        <w:pStyle w:val="Nessunaspaziatura"/>
        <w:jc w:val="both"/>
        <w:rPr>
          <w:rFonts w:ascii="Arial" w:hAnsi="Arial" w:cs="Arial"/>
        </w:rPr>
      </w:pPr>
    </w:p>
    <w:p w14:paraId="4698A17B" w14:textId="1DD77003" w:rsidR="002E699D" w:rsidRPr="00C47BCE" w:rsidRDefault="002E699D" w:rsidP="00C6669D">
      <w:pPr>
        <w:pStyle w:val="Nessunaspaziatura"/>
        <w:jc w:val="both"/>
        <w:rPr>
          <w:rFonts w:ascii="Arial" w:hAnsi="Arial" w:cs="Arial"/>
        </w:rPr>
      </w:pPr>
      <w:r>
        <w:rPr>
          <w:rFonts w:ascii="Arial" w:hAnsi="Arial" w:cs="Arial"/>
        </w:rPr>
        <w:t>“</w:t>
      </w:r>
      <w:r w:rsidRPr="00BD4C91">
        <w:rPr>
          <w:rFonts w:ascii="Arial" w:hAnsi="Arial" w:cs="Arial"/>
          <w:i/>
          <w:iCs/>
        </w:rPr>
        <w:t>Apprendisti astronauti</w:t>
      </w:r>
      <w:r>
        <w:rPr>
          <w:rFonts w:ascii="Arial" w:hAnsi="Arial" w:cs="Arial"/>
        </w:rPr>
        <w:t>”</w:t>
      </w:r>
      <w:r w:rsidRPr="002E699D">
        <w:rPr>
          <w:rFonts w:ascii="Arial" w:hAnsi="Arial" w:cs="Arial"/>
        </w:rPr>
        <w:t xml:space="preserve">, </w:t>
      </w:r>
      <w:r>
        <w:rPr>
          <w:rFonts w:ascii="Arial" w:hAnsi="Arial" w:cs="Arial"/>
        </w:rPr>
        <w:t>“</w:t>
      </w:r>
      <w:r w:rsidRPr="00BD4C91">
        <w:rPr>
          <w:rFonts w:ascii="Arial" w:hAnsi="Arial" w:cs="Arial"/>
          <w:i/>
          <w:iCs/>
        </w:rPr>
        <w:t xml:space="preserve">Salviamo il </w:t>
      </w:r>
      <w:r w:rsidR="00645809" w:rsidRPr="00BD4C91">
        <w:rPr>
          <w:rFonts w:ascii="Arial" w:hAnsi="Arial" w:cs="Arial"/>
          <w:i/>
          <w:iCs/>
        </w:rPr>
        <w:t>P</w:t>
      </w:r>
      <w:r w:rsidRPr="00BD4C91">
        <w:rPr>
          <w:rFonts w:ascii="Arial" w:hAnsi="Arial" w:cs="Arial"/>
          <w:i/>
          <w:iCs/>
        </w:rPr>
        <w:t xml:space="preserve">ianeta </w:t>
      </w:r>
      <w:r w:rsidR="00645809" w:rsidRPr="00BD4C91">
        <w:rPr>
          <w:rFonts w:ascii="Arial" w:hAnsi="Arial" w:cs="Arial"/>
          <w:i/>
          <w:iCs/>
        </w:rPr>
        <w:t>B</w:t>
      </w:r>
      <w:r w:rsidRPr="00BD4C91">
        <w:rPr>
          <w:rFonts w:ascii="Arial" w:hAnsi="Arial" w:cs="Arial"/>
          <w:i/>
          <w:iCs/>
        </w:rPr>
        <w:t>lu</w:t>
      </w:r>
      <w:r>
        <w:rPr>
          <w:rFonts w:ascii="Arial" w:hAnsi="Arial" w:cs="Arial"/>
        </w:rPr>
        <w:t>”</w:t>
      </w:r>
      <w:r w:rsidRPr="002E699D">
        <w:rPr>
          <w:rFonts w:ascii="Arial" w:hAnsi="Arial" w:cs="Arial"/>
        </w:rPr>
        <w:t xml:space="preserve">, </w:t>
      </w:r>
      <w:r>
        <w:rPr>
          <w:rFonts w:ascii="Arial" w:hAnsi="Arial" w:cs="Arial"/>
        </w:rPr>
        <w:t>“</w:t>
      </w:r>
      <w:r w:rsidRPr="00BD4C91">
        <w:rPr>
          <w:rFonts w:ascii="Arial" w:hAnsi="Arial" w:cs="Arial"/>
          <w:i/>
          <w:iCs/>
        </w:rPr>
        <w:t>La salute vien mangiando</w:t>
      </w:r>
      <w:r>
        <w:rPr>
          <w:rFonts w:ascii="Arial" w:hAnsi="Arial" w:cs="Arial"/>
        </w:rPr>
        <w:t>”</w:t>
      </w:r>
      <w:r w:rsidRPr="002E699D">
        <w:rPr>
          <w:rFonts w:ascii="Arial" w:hAnsi="Arial" w:cs="Arial"/>
        </w:rPr>
        <w:t xml:space="preserve">, </w:t>
      </w:r>
      <w:r>
        <w:rPr>
          <w:rFonts w:ascii="Arial" w:hAnsi="Arial" w:cs="Arial"/>
        </w:rPr>
        <w:t>“</w:t>
      </w:r>
      <w:r w:rsidRPr="00BD4C91">
        <w:rPr>
          <w:rFonts w:ascii="Arial" w:hAnsi="Arial" w:cs="Arial"/>
          <w:i/>
          <w:iCs/>
        </w:rPr>
        <w:t>A spesso nella storia</w:t>
      </w:r>
      <w:r>
        <w:rPr>
          <w:rFonts w:ascii="Arial" w:hAnsi="Arial" w:cs="Arial"/>
        </w:rPr>
        <w:t>”</w:t>
      </w:r>
      <w:r w:rsidRPr="002E699D">
        <w:rPr>
          <w:rFonts w:ascii="Arial" w:hAnsi="Arial" w:cs="Arial"/>
        </w:rPr>
        <w:t xml:space="preserve">, </w:t>
      </w:r>
      <w:r w:rsidR="00EF7016">
        <w:rPr>
          <w:rFonts w:ascii="Arial" w:hAnsi="Arial" w:cs="Arial"/>
        </w:rPr>
        <w:t>“</w:t>
      </w:r>
      <w:r w:rsidR="00EF7016" w:rsidRPr="00EF7016">
        <w:rPr>
          <w:rFonts w:ascii="Arial" w:hAnsi="Arial" w:cs="Arial"/>
          <w:i/>
          <w:iCs/>
        </w:rPr>
        <w:t>Campioni di salute</w:t>
      </w:r>
      <w:r w:rsidR="00EF7016">
        <w:rPr>
          <w:rFonts w:ascii="Arial" w:hAnsi="Arial" w:cs="Arial"/>
        </w:rPr>
        <w:t xml:space="preserve">”, </w:t>
      </w:r>
      <w:r>
        <w:rPr>
          <w:rFonts w:ascii="Arial" w:hAnsi="Arial" w:cs="Arial"/>
        </w:rPr>
        <w:t>“</w:t>
      </w:r>
      <w:r w:rsidRPr="00BD4C91">
        <w:rPr>
          <w:rFonts w:ascii="Arial" w:hAnsi="Arial" w:cs="Arial"/>
          <w:i/>
          <w:iCs/>
        </w:rPr>
        <w:t>Cambiamenti climatici</w:t>
      </w:r>
      <w:r>
        <w:rPr>
          <w:rFonts w:ascii="Arial" w:hAnsi="Arial" w:cs="Arial"/>
        </w:rPr>
        <w:t>”</w:t>
      </w:r>
      <w:r w:rsidRPr="002E699D">
        <w:rPr>
          <w:rFonts w:ascii="Arial" w:hAnsi="Arial" w:cs="Arial"/>
        </w:rPr>
        <w:t xml:space="preserve">, </w:t>
      </w:r>
      <w:r>
        <w:rPr>
          <w:rFonts w:ascii="Arial" w:hAnsi="Arial" w:cs="Arial"/>
        </w:rPr>
        <w:t>“</w:t>
      </w:r>
      <w:r w:rsidRPr="00BD4C91">
        <w:rPr>
          <w:rFonts w:ascii="Arial" w:hAnsi="Arial" w:cs="Arial"/>
          <w:i/>
          <w:iCs/>
        </w:rPr>
        <w:t>Un giorno nel Giurassico</w:t>
      </w:r>
      <w:r>
        <w:rPr>
          <w:rFonts w:ascii="Arial" w:hAnsi="Arial" w:cs="Arial"/>
        </w:rPr>
        <w:t>”</w:t>
      </w:r>
      <w:r w:rsidRPr="002E699D">
        <w:rPr>
          <w:rFonts w:ascii="Arial" w:hAnsi="Arial" w:cs="Arial"/>
        </w:rPr>
        <w:t xml:space="preserve">, </w:t>
      </w:r>
      <w:r>
        <w:rPr>
          <w:rFonts w:ascii="Arial" w:hAnsi="Arial" w:cs="Arial"/>
        </w:rPr>
        <w:t>“</w:t>
      </w:r>
      <w:r w:rsidRPr="00BD4C91">
        <w:rPr>
          <w:rFonts w:ascii="Arial" w:hAnsi="Arial" w:cs="Arial"/>
          <w:i/>
          <w:iCs/>
        </w:rPr>
        <w:t>Tutti pazzi per la chimica</w:t>
      </w:r>
      <w:r>
        <w:rPr>
          <w:rFonts w:ascii="Arial" w:hAnsi="Arial" w:cs="Arial"/>
        </w:rPr>
        <w:t>”</w:t>
      </w:r>
      <w:r w:rsidRPr="002E699D">
        <w:rPr>
          <w:rFonts w:ascii="Arial" w:hAnsi="Arial" w:cs="Arial"/>
        </w:rPr>
        <w:t xml:space="preserve"> sono gli 8 </w:t>
      </w:r>
      <w:r w:rsidRPr="00C47BCE">
        <w:rPr>
          <w:rFonts w:ascii="Arial" w:hAnsi="Arial" w:cs="Arial"/>
        </w:rPr>
        <w:t>titoli degli 8 appuntamenti d</w:t>
      </w:r>
      <w:r w:rsidR="0062499B" w:rsidRPr="00C47BCE">
        <w:rPr>
          <w:rFonts w:ascii="Arial" w:hAnsi="Arial" w:cs="Arial"/>
        </w:rPr>
        <w:t>ei</w:t>
      </w:r>
      <w:r w:rsidRPr="00C47BCE">
        <w:rPr>
          <w:rFonts w:ascii="Arial" w:hAnsi="Arial" w:cs="Arial"/>
        </w:rPr>
        <w:t xml:space="preserve"> </w:t>
      </w:r>
      <w:r w:rsidR="0062499B" w:rsidRPr="00C47BCE">
        <w:rPr>
          <w:rFonts w:ascii="Arial" w:hAnsi="Arial" w:cs="Arial"/>
        </w:rPr>
        <w:t xml:space="preserve">FOCUS JUNIOR DAYS </w:t>
      </w:r>
      <w:r w:rsidR="00FD1406" w:rsidRPr="00C47BCE">
        <w:rPr>
          <w:rFonts w:ascii="Arial" w:hAnsi="Arial" w:cs="Arial"/>
        </w:rPr>
        <w:t>che preved</w:t>
      </w:r>
      <w:r w:rsidR="0062499B" w:rsidRPr="00C47BCE">
        <w:rPr>
          <w:rFonts w:ascii="Arial" w:hAnsi="Arial" w:cs="Arial"/>
        </w:rPr>
        <w:t>ono</w:t>
      </w:r>
      <w:r w:rsidR="00FD1406" w:rsidRPr="00C47BCE">
        <w:rPr>
          <w:rFonts w:ascii="Arial" w:hAnsi="Arial" w:cs="Arial"/>
        </w:rPr>
        <w:t xml:space="preserve"> alcune attività educative anche con le scuole del territorio.</w:t>
      </w:r>
    </w:p>
    <w:p w14:paraId="52985BEE" w14:textId="0121E1ED" w:rsidR="00FD1406" w:rsidRDefault="00FD1406" w:rsidP="00FD1406">
      <w:pPr>
        <w:pStyle w:val="Nessunaspaziatura"/>
        <w:jc w:val="both"/>
        <w:rPr>
          <w:rFonts w:ascii="Arial" w:hAnsi="Arial" w:cs="Arial"/>
        </w:rPr>
      </w:pPr>
      <w:r w:rsidRPr="00C47BCE">
        <w:rPr>
          <w:rFonts w:ascii="Arial" w:hAnsi="Arial" w:cs="Arial"/>
        </w:rPr>
        <w:t>I bambini che parteciperanno ad almeno 5 eventi tra gli 8 in programma, riceveranno il Passaporto scientifico di Focus Junior</w:t>
      </w:r>
      <w:r w:rsidR="00840F9C" w:rsidRPr="00C47BCE">
        <w:rPr>
          <w:rFonts w:ascii="Arial" w:hAnsi="Arial" w:cs="Arial"/>
        </w:rPr>
        <w:t xml:space="preserve"> e una sorpresa alla fine del percorso</w:t>
      </w:r>
      <w:r w:rsidRPr="00C47BCE">
        <w:rPr>
          <w:rFonts w:ascii="Arial" w:hAnsi="Arial" w:cs="Arial"/>
        </w:rPr>
        <w:t>.</w:t>
      </w:r>
      <w:r w:rsidR="00840F9C" w:rsidRPr="00C47BCE">
        <w:rPr>
          <w:rFonts w:ascii="Arial" w:hAnsi="Arial" w:cs="Arial"/>
        </w:rPr>
        <w:t xml:space="preserve"> Ogni evento durerà 45 minuti e sarà possibile iscriversi ai seguenti orari: 10.30</w:t>
      </w:r>
      <w:r w:rsidR="00A37736">
        <w:rPr>
          <w:rFonts w:ascii="Arial" w:hAnsi="Arial" w:cs="Arial"/>
        </w:rPr>
        <w:t xml:space="preserve"> - </w:t>
      </w:r>
      <w:r w:rsidR="00840F9C" w:rsidRPr="00C47BCE">
        <w:rPr>
          <w:rFonts w:ascii="Arial" w:hAnsi="Arial" w:cs="Arial"/>
        </w:rPr>
        <w:t>11.30</w:t>
      </w:r>
      <w:r w:rsidR="00A37736">
        <w:rPr>
          <w:rFonts w:ascii="Arial" w:hAnsi="Arial" w:cs="Arial"/>
        </w:rPr>
        <w:t xml:space="preserve"> </w:t>
      </w:r>
      <w:r w:rsidR="00840F9C" w:rsidRPr="00C47BCE">
        <w:rPr>
          <w:rFonts w:ascii="Arial" w:hAnsi="Arial" w:cs="Arial"/>
        </w:rPr>
        <w:t>-</w:t>
      </w:r>
      <w:r w:rsidR="00A37736">
        <w:rPr>
          <w:rFonts w:ascii="Arial" w:hAnsi="Arial" w:cs="Arial"/>
        </w:rPr>
        <w:t xml:space="preserve"> </w:t>
      </w:r>
      <w:r w:rsidR="00840F9C" w:rsidRPr="00C47BCE">
        <w:rPr>
          <w:rFonts w:ascii="Arial" w:hAnsi="Arial" w:cs="Arial"/>
        </w:rPr>
        <w:t>14.30</w:t>
      </w:r>
      <w:r w:rsidR="00A37736">
        <w:rPr>
          <w:rFonts w:ascii="Arial" w:hAnsi="Arial" w:cs="Arial"/>
        </w:rPr>
        <w:t xml:space="preserve"> </w:t>
      </w:r>
      <w:r w:rsidR="00840F9C" w:rsidRPr="00C47BCE">
        <w:rPr>
          <w:rFonts w:ascii="Arial" w:hAnsi="Arial" w:cs="Arial"/>
        </w:rPr>
        <w:t>-</w:t>
      </w:r>
      <w:r w:rsidR="00A37736">
        <w:rPr>
          <w:rFonts w:ascii="Arial" w:hAnsi="Arial" w:cs="Arial"/>
        </w:rPr>
        <w:t xml:space="preserve"> </w:t>
      </w:r>
      <w:r w:rsidR="00840F9C" w:rsidRPr="00C47BCE">
        <w:rPr>
          <w:rFonts w:ascii="Arial" w:hAnsi="Arial" w:cs="Arial"/>
        </w:rPr>
        <w:t>15.30</w:t>
      </w:r>
      <w:r w:rsidR="00A37736">
        <w:rPr>
          <w:rFonts w:ascii="Arial" w:hAnsi="Arial" w:cs="Arial"/>
        </w:rPr>
        <w:t xml:space="preserve"> </w:t>
      </w:r>
      <w:r w:rsidR="00840F9C" w:rsidRPr="00C47BCE">
        <w:rPr>
          <w:rFonts w:ascii="Arial" w:hAnsi="Arial" w:cs="Arial"/>
        </w:rPr>
        <w:t>-</w:t>
      </w:r>
      <w:r w:rsidR="00A37736">
        <w:rPr>
          <w:rFonts w:ascii="Arial" w:hAnsi="Arial" w:cs="Arial"/>
        </w:rPr>
        <w:t xml:space="preserve"> </w:t>
      </w:r>
      <w:r w:rsidR="00840F9C" w:rsidRPr="00C47BCE">
        <w:rPr>
          <w:rFonts w:ascii="Arial" w:hAnsi="Arial" w:cs="Arial"/>
        </w:rPr>
        <w:t>16.30</w:t>
      </w:r>
      <w:r w:rsidR="00A37736">
        <w:rPr>
          <w:rFonts w:ascii="Arial" w:hAnsi="Arial" w:cs="Arial"/>
        </w:rPr>
        <w:t xml:space="preserve"> </w:t>
      </w:r>
      <w:r w:rsidR="00840F9C" w:rsidRPr="00C47BCE">
        <w:rPr>
          <w:rFonts w:ascii="Arial" w:hAnsi="Arial" w:cs="Arial"/>
        </w:rPr>
        <w:t xml:space="preserve">- </w:t>
      </w:r>
      <w:r w:rsidR="00840F9C">
        <w:rPr>
          <w:rFonts w:ascii="Arial" w:hAnsi="Arial" w:cs="Arial"/>
        </w:rPr>
        <w:t>17.30.</w:t>
      </w:r>
    </w:p>
    <w:p w14:paraId="4EE12D81" w14:textId="2F9B8CF3" w:rsidR="00FD1406" w:rsidRDefault="00FD1406" w:rsidP="00C6669D">
      <w:pPr>
        <w:pStyle w:val="Nessunaspaziatura"/>
        <w:jc w:val="both"/>
        <w:rPr>
          <w:rFonts w:ascii="Arial" w:hAnsi="Arial" w:cs="Arial"/>
          <w:color w:val="FF0000"/>
        </w:rPr>
      </w:pPr>
    </w:p>
    <w:p w14:paraId="2DD67604" w14:textId="04E67B74" w:rsidR="003F679C" w:rsidRDefault="002E699D" w:rsidP="003F679C">
      <w:pPr>
        <w:pStyle w:val="Nessunaspaziatura"/>
        <w:jc w:val="both"/>
        <w:rPr>
          <w:rFonts w:ascii="Arial" w:hAnsi="Arial" w:cs="Arial"/>
        </w:rPr>
      </w:pPr>
      <w:r w:rsidRPr="002E699D">
        <w:rPr>
          <w:rFonts w:ascii="Arial" w:hAnsi="Arial" w:cs="Arial"/>
        </w:rPr>
        <w:t>Il primo appuntamento</w:t>
      </w:r>
      <w:r w:rsidR="00FD1406">
        <w:rPr>
          <w:rFonts w:ascii="Arial" w:hAnsi="Arial" w:cs="Arial"/>
        </w:rPr>
        <w:t>,</w:t>
      </w:r>
      <w:r w:rsidRPr="002E699D">
        <w:rPr>
          <w:rFonts w:ascii="Arial" w:hAnsi="Arial" w:cs="Arial"/>
        </w:rPr>
        <w:t xml:space="preserve"> </w:t>
      </w:r>
      <w:r w:rsidR="00FD1406" w:rsidRPr="002E699D">
        <w:rPr>
          <w:rFonts w:ascii="Arial" w:hAnsi="Arial" w:cs="Arial"/>
        </w:rPr>
        <w:t>fissato per sabato 25 e domenica 26 marzo</w:t>
      </w:r>
      <w:r w:rsidR="00320370">
        <w:rPr>
          <w:rFonts w:ascii="Arial" w:hAnsi="Arial" w:cs="Arial"/>
        </w:rPr>
        <w:t xml:space="preserve"> presso l’Area Eventi al 1° piano</w:t>
      </w:r>
      <w:r w:rsidR="00FD1406">
        <w:rPr>
          <w:rFonts w:ascii="Arial" w:hAnsi="Arial" w:cs="Arial"/>
        </w:rPr>
        <w:t>, è</w:t>
      </w:r>
      <w:r w:rsidR="00FD1406" w:rsidRPr="002E699D">
        <w:rPr>
          <w:rFonts w:ascii="Arial" w:hAnsi="Arial" w:cs="Arial"/>
        </w:rPr>
        <w:t xml:space="preserve"> </w:t>
      </w:r>
      <w:r w:rsidRPr="002E699D">
        <w:rPr>
          <w:rFonts w:ascii="Arial" w:hAnsi="Arial" w:cs="Arial"/>
        </w:rPr>
        <w:t>“</w:t>
      </w:r>
      <w:r w:rsidRPr="00320370">
        <w:rPr>
          <w:rFonts w:ascii="Arial" w:hAnsi="Arial" w:cs="Arial"/>
          <w:b/>
          <w:bCs/>
        </w:rPr>
        <w:t>Apprendisti astronauti”,</w:t>
      </w:r>
      <w:r w:rsidRPr="002E699D">
        <w:rPr>
          <w:rFonts w:ascii="Arial" w:hAnsi="Arial" w:cs="Arial"/>
        </w:rPr>
        <w:t xml:space="preserve"> </w:t>
      </w:r>
      <w:r w:rsidR="00FD1406">
        <w:rPr>
          <w:rFonts w:ascii="Arial" w:hAnsi="Arial" w:cs="Arial"/>
        </w:rPr>
        <w:t xml:space="preserve">che </w:t>
      </w:r>
      <w:r w:rsidRPr="002E699D">
        <w:rPr>
          <w:rFonts w:ascii="Arial" w:hAnsi="Arial" w:cs="Arial"/>
        </w:rPr>
        <w:t>affronterà il tema dell’astronomia.</w:t>
      </w:r>
      <w:r w:rsidR="003F679C">
        <w:rPr>
          <w:rFonts w:ascii="Arial" w:hAnsi="Arial" w:cs="Arial"/>
        </w:rPr>
        <w:t xml:space="preserve"> Per </w:t>
      </w:r>
      <w:r w:rsidR="00A66CE3">
        <w:rPr>
          <w:rFonts w:ascii="Arial" w:hAnsi="Arial" w:cs="Arial"/>
        </w:rPr>
        <w:t xml:space="preserve">tutte le informazioni relative alle attività e </w:t>
      </w:r>
      <w:r w:rsidR="005B5BA3">
        <w:rPr>
          <w:rFonts w:ascii="Arial" w:hAnsi="Arial" w:cs="Arial"/>
        </w:rPr>
        <w:t xml:space="preserve">per </w:t>
      </w:r>
      <w:r w:rsidR="003F679C">
        <w:rPr>
          <w:rFonts w:ascii="Arial" w:hAnsi="Arial" w:cs="Arial"/>
        </w:rPr>
        <w:t xml:space="preserve">partecipare </w:t>
      </w:r>
      <w:r w:rsidR="00A66CE3">
        <w:rPr>
          <w:rFonts w:ascii="Arial" w:hAnsi="Arial" w:cs="Arial"/>
        </w:rPr>
        <w:t xml:space="preserve">al programma </w:t>
      </w:r>
      <w:r w:rsidR="003F679C">
        <w:rPr>
          <w:rFonts w:ascii="Arial" w:hAnsi="Arial" w:cs="Arial"/>
        </w:rPr>
        <w:t xml:space="preserve">basterà prenotarsi </w:t>
      </w:r>
      <w:r w:rsidR="00840F9C">
        <w:rPr>
          <w:rFonts w:ascii="Arial" w:hAnsi="Arial" w:cs="Arial"/>
        </w:rPr>
        <w:t xml:space="preserve">gratuitamente </w:t>
      </w:r>
      <w:r w:rsidR="003F679C">
        <w:rPr>
          <w:rFonts w:ascii="Arial" w:hAnsi="Arial" w:cs="Arial"/>
        </w:rPr>
        <w:t xml:space="preserve">sul sito della galleria commerciale </w:t>
      </w:r>
      <w:hyperlink r:id="rId8" w:history="1">
        <w:r w:rsidR="003F679C" w:rsidRPr="003F679C">
          <w:rPr>
            <w:rStyle w:val="Collegamentoipertestuale"/>
            <w:rFonts w:ascii="Arial" w:hAnsi="Arial" w:cs="Arial"/>
          </w:rPr>
          <w:t>centroilcentro.it</w:t>
        </w:r>
      </w:hyperlink>
      <w:r w:rsidR="003F679C">
        <w:rPr>
          <w:rFonts w:ascii="Arial" w:hAnsi="Arial" w:cs="Arial"/>
        </w:rPr>
        <w:t xml:space="preserve">. </w:t>
      </w:r>
    </w:p>
    <w:p w14:paraId="3B74A0D0" w14:textId="2EB8D871" w:rsidR="00767AB5" w:rsidRPr="00645809" w:rsidRDefault="00767AB5" w:rsidP="00767AB5">
      <w:pPr>
        <w:pStyle w:val="Nessunaspaziatura"/>
        <w:jc w:val="both"/>
        <w:rPr>
          <w:rFonts w:ascii="Arial" w:hAnsi="Arial" w:cs="Arial"/>
        </w:rPr>
      </w:pPr>
    </w:p>
    <w:p w14:paraId="1F17D068" w14:textId="799E109B" w:rsidR="00031691" w:rsidRPr="00C47BCE" w:rsidRDefault="0062499B" w:rsidP="00645809">
      <w:pPr>
        <w:pStyle w:val="Nessunaspaziatura"/>
        <w:jc w:val="both"/>
        <w:rPr>
          <w:rFonts w:ascii="Georgia" w:hAnsi="Georgia"/>
          <w:b/>
          <w:bCs/>
          <w:sz w:val="30"/>
          <w:szCs w:val="30"/>
        </w:rPr>
      </w:pPr>
      <w:r w:rsidRPr="00C47BCE">
        <w:rPr>
          <w:rFonts w:ascii="Arial" w:hAnsi="Arial" w:cs="Arial"/>
          <w:b/>
          <w:bCs/>
        </w:rPr>
        <w:t>FOCUS JUNIOR DAYS</w:t>
      </w:r>
      <w:r w:rsidR="00031691" w:rsidRPr="00C47BCE">
        <w:rPr>
          <w:rFonts w:ascii="Arial" w:hAnsi="Arial" w:cs="Arial"/>
          <w:b/>
          <w:bCs/>
        </w:rPr>
        <w:t xml:space="preserve">: il programma </w:t>
      </w:r>
    </w:p>
    <w:p w14:paraId="2266212F" w14:textId="77777777" w:rsidR="00031691" w:rsidRDefault="00031691" w:rsidP="00C6669D">
      <w:pPr>
        <w:pStyle w:val="Nessunaspaziatura"/>
        <w:jc w:val="both"/>
        <w:rPr>
          <w:rFonts w:ascii="Arial" w:hAnsi="Arial" w:cs="Arial"/>
          <w:sz w:val="24"/>
          <w:szCs w:val="24"/>
        </w:rPr>
      </w:pPr>
    </w:p>
    <w:p w14:paraId="0B76DCFC" w14:textId="3FE07E9D" w:rsidR="00031691" w:rsidRPr="00645809" w:rsidRDefault="001E529A" w:rsidP="00C6669D">
      <w:pPr>
        <w:pStyle w:val="Nessunaspaziatura"/>
        <w:jc w:val="both"/>
        <w:rPr>
          <w:rFonts w:ascii="Arial" w:hAnsi="Arial" w:cs="Arial"/>
        </w:rPr>
      </w:pPr>
      <w:r w:rsidRPr="00645809">
        <w:rPr>
          <w:rFonts w:ascii="Arial" w:hAnsi="Arial" w:cs="Arial"/>
        </w:rPr>
        <w:t xml:space="preserve">Sabato 25 e Domenica 26 Marzo </w:t>
      </w:r>
    </w:p>
    <w:p w14:paraId="0D0FDF39" w14:textId="5A97B021" w:rsidR="00C6669D" w:rsidRPr="00645809" w:rsidRDefault="00031691" w:rsidP="00C6669D">
      <w:pPr>
        <w:pStyle w:val="Nessunaspaziatura"/>
        <w:jc w:val="both"/>
        <w:rPr>
          <w:rFonts w:ascii="Arial" w:hAnsi="Arial" w:cs="Arial"/>
        </w:rPr>
      </w:pPr>
      <w:r w:rsidRPr="00645809">
        <w:rPr>
          <w:rFonts w:ascii="Arial" w:hAnsi="Arial" w:cs="Arial"/>
        </w:rPr>
        <w:t>“</w:t>
      </w:r>
      <w:r w:rsidRPr="00645809">
        <w:rPr>
          <w:rFonts w:ascii="Arial" w:hAnsi="Arial" w:cs="Arial"/>
          <w:b/>
          <w:bCs/>
        </w:rPr>
        <w:t>Apprendisti Astronauti</w:t>
      </w:r>
      <w:r w:rsidRPr="00645809">
        <w:rPr>
          <w:rFonts w:ascii="Arial" w:hAnsi="Arial" w:cs="Arial"/>
        </w:rPr>
        <w:t>”</w:t>
      </w:r>
    </w:p>
    <w:p w14:paraId="6D5B1911" w14:textId="09AC5617" w:rsidR="00645809" w:rsidRDefault="008F46D1" w:rsidP="00645809">
      <w:pPr>
        <w:pStyle w:val="Nessunaspaziatura"/>
        <w:jc w:val="both"/>
        <w:rPr>
          <w:rFonts w:ascii="Arial" w:hAnsi="Arial" w:cs="Arial"/>
        </w:rPr>
      </w:pPr>
      <w:r w:rsidRPr="00645809">
        <w:rPr>
          <w:rFonts w:ascii="Arial" w:hAnsi="Arial" w:cs="Arial"/>
        </w:rPr>
        <w:t xml:space="preserve">Spettacolari esperimenti per comprendere perché Mercurio è pieno di crateri, com’è composta </w:t>
      </w:r>
      <w:r w:rsidR="007E4664">
        <w:rPr>
          <w:rFonts w:ascii="Arial" w:hAnsi="Arial" w:cs="Arial"/>
        </w:rPr>
        <w:t>l’</w:t>
      </w:r>
      <w:r w:rsidR="007E4664" w:rsidRPr="00645809">
        <w:rPr>
          <w:rFonts w:ascii="Arial" w:hAnsi="Arial" w:cs="Arial"/>
        </w:rPr>
        <w:t xml:space="preserve">infernale </w:t>
      </w:r>
      <w:r w:rsidR="005B5BA3">
        <w:rPr>
          <w:rFonts w:ascii="Arial" w:hAnsi="Arial" w:cs="Arial"/>
        </w:rPr>
        <w:t xml:space="preserve">atmosfera </w:t>
      </w:r>
      <w:r w:rsidRPr="00645809">
        <w:rPr>
          <w:rFonts w:ascii="Arial" w:hAnsi="Arial" w:cs="Arial"/>
        </w:rPr>
        <w:t>di Venere e perché Marte è rosso, di cosa sono fatti gli anelli di Saturno, cosa sono le tempeste di Giove, quanto freddi sono Nettuno e Plutone</w:t>
      </w:r>
      <w:r w:rsidR="00645809" w:rsidRPr="00645809">
        <w:rPr>
          <w:rFonts w:ascii="Arial" w:hAnsi="Arial" w:cs="Arial"/>
        </w:rPr>
        <w:t>.</w:t>
      </w:r>
      <w:r w:rsidR="007E4664">
        <w:rPr>
          <w:rFonts w:ascii="Arial" w:hAnsi="Arial" w:cs="Arial"/>
        </w:rPr>
        <w:t xml:space="preserve"> </w:t>
      </w:r>
      <w:r w:rsidR="00645809" w:rsidRPr="00645809">
        <w:rPr>
          <w:rFonts w:ascii="Arial" w:hAnsi="Arial" w:cs="Arial"/>
        </w:rPr>
        <w:t>I bambini potranno</w:t>
      </w:r>
      <w:r w:rsidR="00645809">
        <w:rPr>
          <w:rFonts w:ascii="Arial" w:hAnsi="Arial" w:cs="Arial"/>
        </w:rPr>
        <w:t xml:space="preserve"> </w:t>
      </w:r>
      <w:r w:rsidR="00645809" w:rsidRPr="00645809">
        <w:rPr>
          <w:rFonts w:ascii="Arial" w:hAnsi="Arial" w:cs="Arial"/>
        </w:rPr>
        <w:t>scoprire età, struttura e temperatura del Sole</w:t>
      </w:r>
      <w:r w:rsidR="00645809">
        <w:rPr>
          <w:rFonts w:ascii="Arial" w:hAnsi="Arial" w:cs="Arial"/>
        </w:rPr>
        <w:t xml:space="preserve">, </w:t>
      </w:r>
      <w:r w:rsidR="00645809" w:rsidRPr="00645809">
        <w:rPr>
          <w:rFonts w:ascii="Arial" w:hAnsi="Arial" w:cs="Arial"/>
        </w:rPr>
        <w:t>sconfiggere la forza di gravità e viaggiare nello spazio</w:t>
      </w:r>
      <w:r w:rsidR="00645809">
        <w:rPr>
          <w:rFonts w:ascii="Arial" w:hAnsi="Arial" w:cs="Arial"/>
        </w:rPr>
        <w:t xml:space="preserve">, </w:t>
      </w:r>
      <w:r w:rsidR="00645809" w:rsidRPr="00645809">
        <w:rPr>
          <w:rFonts w:ascii="Arial" w:hAnsi="Arial" w:cs="Arial"/>
        </w:rPr>
        <w:t>capire che un buco nero non è un buco… e non è nemmeno</w:t>
      </w:r>
      <w:r w:rsidR="00645809">
        <w:rPr>
          <w:rFonts w:ascii="Arial" w:hAnsi="Arial" w:cs="Arial"/>
        </w:rPr>
        <w:t xml:space="preserve"> </w:t>
      </w:r>
      <w:r w:rsidR="00645809" w:rsidRPr="00645809">
        <w:rPr>
          <w:rFonts w:ascii="Arial" w:hAnsi="Arial" w:cs="Arial"/>
        </w:rPr>
        <w:t>nero</w:t>
      </w:r>
      <w:r w:rsidR="00645809">
        <w:rPr>
          <w:rFonts w:ascii="Arial" w:hAnsi="Arial" w:cs="Arial"/>
        </w:rPr>
        <w:t xml:space="preserve">. </w:t>
      </w:r>
      <w:r w:rsidR="007E4664">
        <w:rPr>
          <w:rFonts w:ascii="Arial" w:hAnsi="Arial" w:cs="Arial"/>
        </w:rPr>
        <w:t>Si divertiranno anche a c</w:t>
      </w:r>
      <w:r w:rsidR="00645809" w:rsidRPr="00645809">
        <w:rPr>
          <w:rFonts w:ascii="Arial" w:hAnsi="Arial" w:cs="Arial"/>
        </w:rPr>
        <w:t xml:space="preserve">alcolare il peso </w:t>
      </w:r>
      <w:r w:rsidR="00015009">
        <w:rPr>
          <w:rFonts w:ascii="Arial" w:hAnsi="Arial" w:cs="Arial"/>
        </w:rPr>
        <w:t>e</w:t>
      </w:r>
      <w:r w:rsidR="00645809">
        <w:rPr>
          <w:rFonts w:ascii="Arial" w:hAnsi="Arial" w:cs="Arial"/>
        </w:rPr>
        <w:t xml:space="preserve"> l’età dell’essere umano </w:t>
      </w:r>
      <w:r w:rsidR="00645809" w:rsidRPr="00645809">
        <w:rPr>
          <w:rFonts w:ascii="Arial" w:hAnsi="Arial" w:cs="Arial"/>
        </w:rPr>
        <w:t>su diversi pianeti,</w:t>
      </w:r>
      <w:r w:rsidR="00645809">
        <w:rPr>
          <w:rFonts w:ascii="Arial" w:hAnsi="Arial" w:cs="Arial"/>
        </w:rPr>
        <w:t xml:space="preserve"> </w:t>
      </w:r>
      <w:r w:rsidR="00645809" w:rsidRPr="00645809">
        <w:rPr>
          <w:rFonts w:ascii="Arial" w:hAnsi="Arial" w:cs="Arial"/>
        </w:rPr>
        <w:t>a seconda della durata dell’anno</w:t>
      </w:r>
      <w:r w:rsidR="007E4664">
        <w:rPr>
          <w:rFonts w:ascii="Arial" w:hAnsi="Arial" w:cs="Arial"/>
        </w:rPr>
        <w:t>.</w:t>
      </w:r>
    </w:p>
    <w:p w14:paraId="4EDF9416" w14:textId="77777777" w:rsidR="00BD4C91" w:rsidRDefault="00BD4C91" w:rsidP="00C6669D">
      <w:pPr>
        <w:pStyle w:val="Nessunaspaziatura"/>
        <w:jc w:val="both"/>
        <w:rPr>
          <w:rFonts w:ascii="Arial" w:hAnsi="Arial" w:cs="Arial"/>
        </w:rPr>
      </w:pPr>
    </w:p>
    <w:p w14:paraId="0264D85D" w14:textId="77777777" w:rsidR="000B3990" w:rsidRDefault="000B3990" w:rsidP="00C6669D">
      <w:pPr>
        <w:pStyle w:val="Nessunaspaziatura"/>
        <w:jc w:val="both"/>
        <w:rPr>
          <w:rFonts w:ascii="Arial" w:hAnsi="Arial" w:cs="Arial"/>
        </w:rPr>
      </w:pPr>
    </w:p>
    <w:p w14:paraId="652B648C" w14:textId="77777777" w:rsidR="000B3990" w:rsidRDefault="000B3990" w:rsidP="00C6669D">
      <w:pPr>
        <w:pStyle w:val="Nessunaspaziatura"/>
        <w:jc w:val="both"/>
        <w:rPr>
          <w:rFonts w:ascii="Arial" w:hAnsi="Arial" w:cs="Arial"/>
        </w:rPr>
      </w:pPr>
    </w:p>
    <w:p w14:paraId="11111E38" w14:textId="77777777" w:rsidR="000B3990" w:rsidRDefault="000B3990" w:rsidP="00C6669D">
      <w:pPr>
        <w:pStyle w:val="Nessunaspaziatura"/>
        <w:jc w:val="both"/>
        <w:rPr>
          <w:rFonts w:ascii="Arial" w:hAnsi="Arial" w:cs="Arial"/>
        </w:rPr>
      </w:pPr>
    </w:p>
    <w:p w14:paraId="01EE4385" w14:textId="4CBD3117" w:rsidR="00031691" w:rsidRPr="00645809" w:rsidRDefault="001E529A" w:rsidP="00C6669D">
      <w:pPr>
        <w:pStyle w:val="Nessunaspaziatura"/>
        <w:jc w:val="both"/>
        <w:rPr>
          <w:rFonts w:ascii="Arial" w:hAnsi="Arial" w:cs="Arial"/>
        </w:rPr>
      </w:pPr>
      <w:r w:rsidRPr="00645809">
        <w:rPr>
          <w:rFonts w:ascii="Arial" w:hAnsi="Arial" w:cs="Arial"/>
        </w:rPr>
        <w:lastRenderedPageBreak/>
        <w:t>Venerdì 21 e Sabato 22 Aprile</w:t>
      </w:r>
      <w:r w:rsidR="00887D4A" w:rsidRPr="00645809">
        <w:rPr>
          <w:rFonts w:ascii="Arial" w:hAnsi="Arial" w:cs="Arial"/>
        </w:rPr>
        <w:t xml:space="preserve"> </w:t>
      </w:r>
    </w:p>
    <w:p w14:paraId="03D209A0" w14:textId="2C976922" w:rsidR="00887D4A" w:rsidRPr="00645809" w:rsidRDefault="00031691" w:rsidP="00C6669D">
      <w:pPr>
        <w:pStyle w:val="Nessunaspaziatura"/>
        <w:jc w:val="both"/>
        <w:rPr>
          <w:rFonts w:ascii="Arial" w:hAnsi="Arial" w:cs="Arial"/>
        </w:rPr>
      </w:pPr>
      <w:r w:rsidRPr="00645809">
        <w:rPr>
          <w:rFonts w:ascii="Arial" w:hAnsi="Arial" w:cs="Arial"/>
        </w:rPr>
        <w:t>“</w:t>
      </w:r>
      <w:r w:rsidRPr="00645809">
        <w:rPr>
          <w:rFonts w:ascii="Arial" w:hAnsi="Arial" w:cs="Arial"/>
          <w:b/>
          <w:bCs/>
        </w:rPr>
        <w:t xml:space="preserve">Salviamo il </w:t>
      </w:r>
      <w:r w:rsidR="00645809">
        <w:rPr>
          <w:rFonts w:ascii="Arial" w:hAnsi="Arial" w:cs="Arial"/>
          <w:b/>
          <w:bCs/>
        </w:rPr>
        <w:t>P</w:t>
      </w:r>
      <w:r w:rsidRPr="00645809">
        <w:rPr>
          <w:rFonts w:ascii="Arial" w:hAnsi="Arial" w:cs="Arial"/>
          <w:b/>
          <w:bCs/>
        </w:rPr>
        <w:t xml:space="preserve">ianeta </w:t>
      </w:r>
      <w:r w:rsidR="00645809">
        <w:rPr>
          <w:rFonts w:ascii="Arial" w:hAnsi="Arial" w:cs="Arial"/>
          <w:b/>
          <w:bCs/>
        </w:rPr>
        <w:t>B</w:t>
      </w:r>
      <w:r w:rsidRPr="00645809">
        <w:rPr>
          <w:rFonts w:ascii="Arial" w:hAnsi="Arial" w:cs="Arial"/>
          <w:b/>
          <w:bCs/>
        </w:rPr>
        <w:t>lu</w:t>
      </w:r>
      <w:r w:rsidRPr="00645809">
        <w:rPr>
          <w:rFonts w:ascii="Arial" w:hAnsi="Arial" w:cs="Arial"/>
        </w:rPr>
        <w:t>”</w:t>
      </w:r>
      <w:r w:rsidR="00887D4A" w:rsidRPr="00645809">
        <w:rPr>
          <w:rFonts w:ascii="Arial" w:hAnsi="Arial" w:cs="Arial"/>
        </w:rPr>
        <w:t xml:space="preserve"> </w:t>
      </w:r>
      <w:r w:rsidR="00C47BCE">
        <w:rPr>
          <w:rFonts w:ascii="Arial" w:hAnsi="Arial" w:cs="Arial"/>
        </w:rPr>
        <w:t>patrocinato da</w:t>
      </w:r>
      <w:r w:rsidR="00887D4A" w:rsidRPr="00645809">
        <w:rPr>
          <w:rFonts w:ascii="Arial" w:hAnsi="Arial" w:cs="Arial"/>
        </w:rPr>
        <w:t xml:space="preserve"> </w:t>
      </w:r>
      <w:r w:rsidR="00887D4A" w:rsidRPr="00A37736">
        <w:rPr>
          <w:rFonts w:ascii="Arial" w:hAnsi="Arial" w:cs="Arial"/>
          <w:b/>
          <w:bCs/>
        </w:rPr>
        <w:t>Earth Day Italia</w:t>
      </w:r>
    </w:p>
    <w:p w14:paraId="192158D2" w14:textId="3088CF02" w:rsidR="00712C25" w:rsidRPr="007E4664" w:rsidRDefault="008F46D1" w:rsidP="00BD4C91">
      <w:pPr>
        <w:pStyle w:val="Nessunaspaziatura"/>
        <w:jc w:val="both"/>
        <w:rPr>
          <w:rFonts w:ascii="Arial" w:hAnsi="Arial" w:cs="Arial"/>
        </w:rPr>
      </w:pPr>
      <w:r w:rsidRPr="00645809">
        <w:rPr>
          <w:rFonts w:ascii="Arial" w:hAnsi="Arial" w:cs="Arial"/>
        </w:rPr>
        <w:t>In occasione della Giornata mondiale della terra</w:t>
      </w:r>
      <w:r w:rsidR="00645809">
        <w:rPr>
          <w:rFonts w:ascii="Arial" w:hAnsi="Arial" w:cs="Arial"/>
        </w:rPr>
        <w:t xml:space="preserve"> (22 aprile), sarà affrontato il tema della s</w:t>
      </w:r>
      <w:r w:rsidRPr="00645809">
        <w:rPr>
          <w:rFonts w:ascii="Arial" w:hAnsi="Arial" w:cs="Arial"/>
        </w:rPr>
        <w:t>ostenibilità allo stato puro</w:t>
      </w:r>
      <w:r w:rsidR="00645809">
        <w:rPr>
          <w:rFonts w:ascii="Arial" w:hAnsi="Arial" w:cs="Arial"/>
        </w:rPr>
        <w:t>.</w:t>
      </w:r>
      <w:r w:rsidRPr="00645809">
        <w:rPr>
          <w:rFonts w:ascii="Arial" w:hAnsi="Arial" w:cs="Arial"/>
        </w:rPr>
        <w:t xml:space="preserve"> Ridurre, riciclare, riutilizzare…</w:t>
      </w:r>
      <w:r w:rsidR="00645809">
        <w:rPr>
          <w:rFonts w:ascii="Arial" w:hAnsi="Arial" w:cs="Arial"/>
        </w:rPr>
        <w:t xml:space="preserve"> </w:t>
      </w:r>
      <w:r w:rsidRPr="00645809">
        <w:rPr>
          <w:rFonts w:ascii="Arial" w:hAnsi="Arial" w:cs="Arial"/>
        </w:rPr>
        <w:t>rifiuti: da un grande problema un’enorme opportunità. L’acqua è vita: tutti uniti contro l’inquinamento e la plastica nei mari</w:t>
      </w:r>
      <w:r w:rsidR="00645809">
        <w:rPr>
          <w:rFonts w:ascii="Arial" w:hAnsi="Arial" w:cs="Arial"/>
        </w:rPr>
        <w:t xml:space="preserve"> per p</w:t>
      </w:r>
      <w:r w:rsidRPr="00645809">
        <w:rPr>
          <w:rFonts w:ascii="Arial" w:hAnsi="Arial" w:cs="Arial"/>
        </w:rPr>
        <w:t>rotegg</w:t>
      </w:r>
      <w:r w:rsidR="00944F97">
        <w:rPr>
          <w:rFonts w:ascii="Arial" w:hAnsi="Arial" w:cs="Arial"/>
        </w:rPr>
        <w:t>ere</w:t>
      </w:r>
      <w:r w:rsidRPr="00645809">
        <w:rPr>
          <w:rFonts w:ascii="Arial" w:hAnsi="Arial" w:cs="Arial"/>
        </w:rPr>
        <w:t xml:space="preserve"> il nostro Pianeta Blu</w:t>
      </w:r>
      <w:r w:rsidR="00645809">
        <w:rPr>
          <w:rFonts w:ascii="Arial" w:hAnsi="Arial" w:cs="Arial"/>
        </w:rPr>
        <w:t xml:space="preserve"> e preservare gli esseri viventi che</w:t>
      </w:r>
      <w:r w:rsidRPr="00645809">
        <w:rPr>
          <w:rFonts w:ascii="Arial" w:hAnsi="Arial" w:cs="Arial"/>
        </w:rPr>
        <w:t xml:space="preserve"> lo abitano.</w:t>
      </w:r>
      <w:r w:rsidR="00BD4C91">
        <w:rPr>
          <w:rFonts w:ascii="Arial" w:hAnsi="Arial" w:cs="Arial"/>
        </w:rPr>
        <w:t xml:space="preserve"> </w:t>
      </w:r>
      <w:r w:rsidR="002D2891">
        <w:rPr>
          <w:rFonts w:ascii="Arial" w:hAnsi="Arial" w:cs="Arial"/>
        </w:rPr>
        <w:t>A</w:t>
      </w:r>
      <w:r w:rsidR="007E4664" w:rsidRPr="007E4664">
        <w:rPr>
          <w:rFonts w:ascii="Arial" w:hAnsi="Arial" w:cs="Arial"/>
        </w:rPr>
        <w:t>ttraverso esperimenti e attività,</w:t>
      </w:r>
      <w:r w:rsidR="002D2891">
        <w:rPr>
          <w:rFonts w:ascii="Arial" w:hAnsi="Arial" w:cs="Arial"/>
        </w:rPr>
        <w:t xml:space="preserve"> i bambini</w:t>
      </w:r>
      <w:r w:rsidR="007E4664" w:rsidRPr="007E4664">
        <w:rPr>
          <w:rFonts w:ascii="Arial" w:hAnsi="Arial" w:cs="Arial"/>
        </w:rPr>
        <w:t xml:space="preserve"> potranno osservare le caratteristiche chimiche e fisiche della molecola H2O, comprendere quanta acqua c’è sulla superficie del </w:t>
      </w:r>
      <w:r w:rsidR="00944F97">
        <w:rPr>
          <w:rFonts w:ascii="Arial" w:hAnsi="Arial" w:cs="Arial"/>
        </w:rPr>
        <w:t>P</w:t>
      </w:r>
      <w:r w:rsidR="007E4664" w:rsidRPr="007E4664">
        <w:rPr>
          <w:rFonts w:ascii="Arial" w:hAnsi="Arial" w:cs="Arial"/>
        </w:rPr>
        <w:t>ianeta</w:t>
      </w:r>
      <w:r w:rsidR="007E4664">
        <w:rPr>
          <w:rFonts w:ascii="Arial" w:hAnsi="Arial" w:cs="Arial"/>
        </w:rPr>
        <w:t xml:space="preserve">, </w:t>
      </w:r>
      <w:r w:rsidR="007E4664" w:rsidRPr="007E4664">
        <w:rPr>
          <w:rFonts w:ascii="Arial" w:hAnsi="Arial" w:cs="Arial"/>
        </w:rPr>
        <w:t xml:space="preserve">scoprire che percentuale dell’acqua presente sulla Terra è utilizzabile per </w:t>
      </w:r>
      <w:r w:rsidR="007E4664">
        <w:rPr>
          <w:rFonts w:ascii="Arial" w:hAnsi="Arial" w:cs="Arial"/>
        </w:rPr>
        <w:t>i d</w:t>
      </w:r>
      <w:r w:rsidR="005B5BA3">
        <w:rPr>
          <w:rFonts w:ascii="Arial" w:hAnsi="Arial" w:cs="Arial"/>
        </w:rPr>
        <w:t>i</w:t>
      </w:r>
      <w:r w:rsidR="007E4664">
        <w:rPr>
          <w:rFonts w:ascii="Arial" w:hAnsi="Arial" w:cs="Arial"/>
        </w:rPr>
        <w:t>versi usi</w:t>
      </w:r>
      <w:r w:rsidR="007E4664" w:rsidRPr="007E4664">
        <w:rPr>
          <w:rFonts w:ascii="Arial" w:hAnsi="Arial" w:cs="Arial"/>
        </w:rPr>
        <w:t xml:space="preserve">, comprendere l’impronta idrica, </w:t>
      </w:r>
      <w:r w:rsidR="007E4664">
        <w:rPr>
          <w:rFonts w:ascii="Arial" w:hAnsi="Arial" w:cs="Arial"/>
        </w:rPr>
        <w:t>v</w:t>
      </w:r>
      <w:r w:rsidR="007E4664" w:rsidRPr="007E4664">
        <w:rPr>
          <w:rFonts w:ascii="Arial" w:hAnsi="Arial" w:cs="Arial"/>
        </w:rPr>
        <w:t xml:space="preserve">edere gli effetti dell’inquinamento dell’acqua </w:t>
      </w:r>
      <w:r w:rsidR="007E4664">
        <w:rPr>
          <w:rFonts w:ascii="Arial" w:hAnsi="Arial" w:cs="Arial"/>
        </w:rPr>
        <w:t>sull’ambiente e sugli ecosistemi</w:t>
      </w:r>
      <w:r w:rsidR="007E4664" w:rsidRPr="007E4664">
        <w:rPr>
          <w:rFonts w:ascii="Arial" w:hAnsi="Arial" w:cs="Arial"/>
        </w:rPr>
        <w:t>, scoprire cosa sono le “isole di plastica” e le microplastiche, azionare una turbina idroelettrica e trasformare l’energia cinetica di cascate e maree in energia elettrica</w:t>
      </w:r>
      <w:r w:rsidR="007E4664">
        <w:rPr>
          <w:rFonts w:ascii="Arial" w:hAnsi="Arial" w:cs="Arial"/>
        </w:rPr>
        <w:t>.</w:t>
      </w:r>
    </w:p>
    <w:p w14:paraId="270702A0" w14:textId="52FC6B6C" w:rsidR="007E4664" w:rsidRDefault="007E4664" w:rsidP="007E4664">
      <w:pPr>
        <w:pStyle w:val="Nessunaspaziatura"/>
        <w:jc w:val="both"/>
        <w:rPr>
          <w:rFonts w:ascii="Arial" w:hAnsi="Arial" w:cs="Arial"/>
        </w:rPr>
      </w:pPr>
    </w:p>
    <w:p w14:paraId="5699112F" w14:textId="02C6A129" w:rsidR="008F46D1" w:rsidRPr="00645809" w:rsidRDefault="001E529A" w:rsidP="00C6669D">
      <w:pPr>
        <w:pStyle w:val="Nessunaspaziatura"/>
        <w:jc w:val="both"/>
        <w:rPr>
          <w:rFonts w:ascii="Arial" w:hAnsi="Arial" w:cs="Arial"/>
        </w:rPr>
      </w:pPr>
      <w:r w:rsidRPr="00645809">
        <w:rPr>
          <w:rFonts w:ascii="Arial" w:hAnsi="Arial" w:cs="Arial"/>
        </w:rPr>
        <w:t xml:space="preserve">Venerdì 19 e Sabato 20 Maggio </w:t>
      </w:r>
    </w:p>
    <w:p w14:paraId="5264D31A" w14:textId="143164E9" w:rsidR="00887D4A" w:rsidRPr="00A37736" w:rsidRDefault="008F46D1" w:rsidP="00C6669D">
      <w:pPr>
        <w:pStyle w:val="Nessunaspaziatura"/>
        <w:jc w:val="both"/>
        <w:rPr>
          <w:rFonts w:ascii="Arial" w:hAnsi="Arial" w:cs="Arial"/>
          <w:b/>
          <w:bCs/>
        </w:rPr>
      </w:pPr>
      <w:r w:rsidRPr="00645809">
        <w:rPr>
          <w:rFonts w:ascii="Arial" w:hAnsi="Arial" w:cs="Arial"/>
        </w:rPr>
        <w:t>“</w:t>
      </w:r>
      <w:r w:rsidRPr="00645809">
        <w:rPr>
          <w:rFonts w:ascii="Arial" w:hAnsi="Arial" w:cs="Arial"/>
          <w:b/>
          <w:bCs/>
        </w:rPr>
        <w:t>La salute vien mangiando</w:t>
      </w:r>
      <w:r w:rsidRPr="00645809">
        <w:rPr>
          <w:rFonts w:ascii="Arial" w:hAnsi="Arial" w:cs="Arial"/>
        </w:rPr>
        <w:t xml:space="preserve">” in collaborazione con </w:t>
      </w:r>
      <w:r w:rsidRPr="00A37736">
        <w:rPr>
          <w:rFonts w:ascii="Arial" w:hAnsi="Arial" w:cs="Arial"/>
          <w:b/>
          <w:bCs/>
        </w:rPr>
        <w:t xml:space="preserve">Iper </w:t>
      </w:r>
      <w:r w:rsidR="00BD4C91" w:rsidRPr="00A37736">
        <w:rPr>
          <w:rFonts w:ascii="Arial" w:hAnsi="Arial" w:cs="Arial"/>
          <w:b/>
          <w:bCs/>
        </w:rPr>
        <w:t>L</w:t>
      </w:r>
      <w:r w:rsidRPr="00A37736">
        <w:rPr>
          <w:rFonts w:ascii="Arial" w:hAnsi="Arial" w:cs="Arial"/>
          <w:b/>
          <w:bCs/>
        </w:rPr>
        <w:t>a grande i</w:t>
      </w:r>
    </w:p>
    <w:p w14:paraId="4F4ABE4D" w14:textId="5DB71384" w:rsidR="00645809" w:rsidRDefault="002D2891" w:rsidP="002D2891">
      <w:pPr>
        <w:pStyle w:val="Nessunaspaziatura"/>
        <w:jc w:val="both"/>
        <w:rPr>
          <w:rFonts w:ascii="Arial" w:hAnsi="Arial" w:cs="Arial"/>
        </w:rPr>
      </w:pPr>
      <w:r>
        <w:rPr>
          <w:rFonts w:ascii="Arial" w:hAnsi="Arial" w:cs="Arial"/>
        </w:rPr>
        <w:t xml:space="preserve">Scoprire in modo divertente </w:t>
      </w:r>
      <w:r w:rsidR="008F46D1" w:rsidRPr="00645809">
        <w:rPr>
          <w:rFonts w:ascii="Arial" w:hAnsi="Arial" w:cs="Arial"/>
        </w:rPr>
        <w:t>come fa il cibo a diventare energia, cosa sono i gruppi alimentari e i principi nutritivi di ciascun alimento</w:t>
      </w:r>
      <w:r w:rsidR="00645809">
        <w:rPr>
          <w:rFonts w:ascii="Arial" w:hAnsi="Arial" w:cs="Arial"/>
        </w:rPr>
        <w:t>. L</w:t>
      </w:r>
      <w:r w:rsidR="008F46D1" w:rsidRPr="00645809">
        <w:rPr>
          <w:rFonts w:ascii="Arial" w:hAnsi="Arial" w:cs="Arial"/>
        </w:rPr>
        <w:t>a piramide alimentare: come è costruita e come “leggerla", il valore sociale e culturale del cibo</w:t>
      </w:r>
      <w:r w:rsidR="00645809">
        <w:rPr>
          <w:rFonts w:ascii="Arial" w:hAnsi="Arial" w:cs="Arial"/>
        </w:rPr>
        <w:t>.</w:t>
      </w:r>
      <w:r w:rsidR="007E4664">
        <w:rPr>
          <w:rFonts w:ascii="Arial" w:hAnsi="Arial" w:cs="Arial"/>
        </w:rPr>
        <w:t xml:space="preserve"> </w:t>
      </w:r>
      <w:r>
        <w:rPr>
          <w:rFonts w:ascii="Arial" w:hAnsi="Arial" w:cs="Arial"/>
        </w:rPr>
        <w:t xml:space="preserve">Chi ha inventato i cibi più famosi come la </w:t>
      </w:r>
      <w:r w:rsidR="007E4664" w:rsidRPr="007E4664">
        <w:rPr>
          <w:rFonts w:ascii="Arial" w:hAnsi="Arial" w:cs="Arial"/>
        </w:rPr>
        <w:t xml:space="preserve">pizza, </w:t>
      </w:r>
      <w:r>
        <w:rPr>
          <w:rFonts w:ascii="Arial" w:hAnsi="Arial" w:cs="Arial"/>
        </w:rPr>
        <w:t xml:space="preserve">gli </w:t>
      </w:r>
      <w:r w:rsidR="007E4664" w:rsidRPr="007E4664">
        <w:rPr>
          <w:rFonts w:ascii="Arial" w:hAnsi="Arial" w:cs="Arial"/>
        </w:rPr>
        <w:t>spaghetti</w:t>
      </w:r>
      <w:r>
        <w:rPr>
          <w:rFonts w:ascii="Arial" w:hAnsi="Arial" w:cs="Arial"/>
        </w:rPr>
        <w:t xml:space="preserve"> e il</w:t>
      </w:r>
      <w:r w:rsidR="007E4664" w:rsidRPr="007E4664">
        <w:rPr>
          <w:rFonts w:ascii="Arial" w:hAnsi="Arial" w:cs="Arial"/>
        </w:rPr>
        <w:t xml:space="preserve"> gelato</w:t>
      </w:r>
      <w:r>
        <w:rPr>
          <w:rFonts w:ascii="Arial" w:hAnsi="Arial" w:cs="Arial"/>
        </w:rPr>
        <w:t>.</w:t>
      </w:r>
      <w:r w:rsidR="007E4664" w:rsidRPr="007E4664">
        <w:rPr>
          <w:rFonts w:ascii="Arial" w:hAnsi="Arial" w:cs="Arial"/>
        </w:rPr>
        <w:t xml:space="preserve"> </w:t>
      </w:r>
      <w:r>
        <w:rPr>
          <w:rFonts w:ascii="Arial" w:hAnsi="Arial" w:cs="Arial"/>
        </w:rPr>
        <w:t>C</w:t>
      </w:r>
      <w:r w:rsidR="007E4664" w:rsidRPr="007E4664">
        <w:rPr>
          <w:rFonts w:ascii="Arial" w:hAnsi="Arial" w:cs="Arial"/>
        </w:rPr>
        <w:t>os’è e come funziona il metabolismo</w:t>
      </w:r>
      <w:r>
        <w:rPr>
          <w:rFonts w:ascii="Arial" w:hAnsi="Arial" w:cs="Arial"/>
        </w:rPr>
        <w:t xml:space="preserve"> e come </w:t>
      </w:r>
      <w:r w:rsidR="007E4664" w:rsidRPr="007E4664">
        <w:rPr>
          <w:rFonts w:ascii="Arial" w:hAnsi="Arial" w:cs="Arial"/>
        </w:rPr>
        <w:t>leggere le</w:t>
      </w:r>
      <w:r>
        <w:rPr>
          <w:rFonts w:ascii="Arial" w:hAnsi="Arial" w:cs="Arial"/>
        </w:rPr>
        <w:t xml:space="preserve"> </w:t>
      </w:r>
      <w:r w:rsidR="007E4664" w:rsidRPr="007E4664">
        <w:rPr>
          <w:rFonts w:ascii="Arial" w:hAnsi="Arial" w:cs="Arial"/>
        </w:rPr>
        <w:t>etichette dei cibi e i menù dei ristoranti alla scoperta delle calorie</w:t>
      </w:r>
      <w:r>
        <w:rPr>
          <w:rFonts w:ascii="Arial" w:hAnsi="Arial" w:cs="Arial"/>
        </w:rPr>
        <w:t>.</w:t>
      </w:r>
    </w:p>
    <w:p w14:paraId="1B6D5811" w14:textId="77777777" w:rsidR="002D2891" w:rsidRDefault="002D2891" w:rsidP="007E4664">
      <w:pPr>
        <w:pStyle w:val="Nessunaspaziatura"/>
        <w:jc w:val="both"/>
        <w:rPr>
          <w:rFonts w:ascii="Arial" w:hAnsi="Arial" w:cs="Arial"/>
        </w:rPr>
      </w:pPr>
    </w:p>
    <w:p w14:paraId="1452ADF9" w14:textId="77777777" w:rsidR="008F46D1" w:rsidRPr="00645809" w:rsidRDefault="001E529A" w:rsidP="00C6669D">
      <w:pPr>
        <w:pStyle w:val="Nessunaspaziatura"/>
        <w:jc w:val="both"/>
        <w:rPr>
          <w:rFonts w:ascii="Arial" w:hAnsi="Arial" w:cs="Arial"/>
        </w:rPr>
      </w:pPr>
      <w:r w:rsidRPr="00645809">
        <w:rPr>
          <w:rFonts w:ascii="Arial" w:hAnsi="Arial" w:cs="Arial"/>
        </w:rPr>
        <w:t xml:space="preserve">Sabato 17 e Domenica </w:t>
      </w:r>
      <w:r w:rsidR="00887D4A" w:rsidRPr="00645809">
        <w:rPr>
          <w:rFonts w:ascii="Arial" w:hAnsi="Arial" w:cs="Arial"/>
        </w:rPr>
        <w:t xml:space="preserve">18 </w:t>
      </w:r>
      <w:r w:rsidRPr="00645809">
        <w:rPr>
          <w:rFonts w:ascii="Arial" w:hAnsi="Arial" w:cs="Arial"/>
        </w:rPr>
        <w:t>Giugno</w:t>
      </w:r>
    </w:p>
    <w:p w14:paraId="0E64D695" w14:textId="051FEAD3" w:rsidR="00887D4A" w:rsidRPr="00645809" w:rsidRDefault="008F46D1" w:rsidP="00C6669D">
      <w:pPr>
        <w:pStyle w:val="Nessunaspaziatura"/>
        <w:jc w:val="both"/>
        <w:rPr>
          <w:rFonts w:ascii="Arial" w:hAnsi="Arial" w:cs="Arial"/>
        </w:rPr>
      </w:pPr>
      <w:r w:rsidRPr="00645809">
        <w:rPr>
          <w:rFonts w:ascii="Arial" w:hAnsi="Arial" w:cs="Arial"/>
        </w:rPr>
        <w:t>“</w:t>
      </w:r>
      <w:r w:rsidR="00712C25" w:rsidRPr="00645809">
        <w:rPr>
          <w:rFonts w:ascii="Arial" w:hAnsi="Arial" w:cs="Arial"/>
          <w:b/>
          <w:bCs/>
        </w:rPr>
        <w:t>A spasso nella storia</w:t>
      </w:r>
      <w:r w:rsidRPr="00645809">
        <w:rPr>
          <w:rFonts w:ascii="Arial" w:hAnsi="Arial" w:cs="Arial"/>
        </w:rPr>
        <w:t>”</w:t>
      </w:r>
    </w:p>
    <w:p w14:paraId="752AAA66" w14:textId="67FA58BF" w:rsidR="00887D4A" w:rsidRPr="00645809" w:rsidRDefault="00887D4A" w:rsidP="00100F32">
      <w:pPr>
        <w:autoSpaceDE w:val="0"/>
        <w:autoSpaceDN w:val="0"/>
        <w:adjustRightInd w:val="0"/>
        <w:spacing w:after="0" w:line="240" w:lineRule="auto"/>
        <w:jc w:val="both"/>
        <w:rPr>
          <w:rFonts w:ascii="Arial" w:hAnsi="Arial" w:cs="Arial"/>
        </w:rPr>
      </w:pPr>
      <w:r w:rsidRPr="00645809">
        <w:rPr>
          <w:rFonts w:ascii="Arial" w:hAnsi="Arial" w:cs="Arial"/>
        </w:rPr>
        <w:t>Un viaggio tra le invenzioni e le scoperte che hanno</w:t>
      </w:r>
      <w:r w:rsidR="00645809">
        <w:rPr>
          <w:rFonts w:ascii="Arial" w:hAnsi="Arial" w:cs="Arial"/>
        </w:rPr>
        <w:t xml:space="preserve"> </w:t>
      </w:r>
      <w:r w:rsidRPr="00645809">
        <w:rPr>
          <w:rFonts w:ascii="Arial" w:hAnsi="Arial" w:cs="Arial"/>
        </w:rPr>
        <w:t xml:space="preserve">fatto la </w:t>
      </w:r>
      <w:r w:rsidR="00645809">
        <w:rPr>
          <w:rFonts w:ascii="Arial" w:hAnsi="Arial" w:cs="Arial"/>
        </w:rPr>
        <w:t>“s</w:t>
      </w:r>
      <w:r w:rsidRPr="00645809">
        <w:rPr>
          <w:rFonts w:ascii="Arial" w:hAnsi="Arial" w:cs="Arial"/>
        </w:rPr>
        <w:t>toria</w:t>
      </w:r>
      <w:r w:rsidR="00645809">
        <w:rPr>
          <w:rFonts w:ascii="Arial" w:hAnsi="Arial" w:cs="Arial"/>
        </w:rPr>
        <w:t>”.</w:t>
      </w:r>
      <w:r w:rsidRPr="00645809">
        <w:rPr>
          <w:rFonts w:ascii="Arial" w:hAnsi="Arial" w:cs="Arial"/>
        </w:rPr>
        <w:t xml:space="preserve"> Conoscere</w:t>
      </w:r>
      <w:r w:rsidR="00645809">
        <w:rPr>
          <w:rFonts w:ascii="Arial" w:hAnsi="Arial" w:cs="Arial"/>
        </w:rPr>
        <w:t xml:space="preserve"> i</w:t>
      </w:r>
      <w:r w:rsidRPr="00645809">
        <w:rPr>
          <w:rFonts w:ascii="Arial" w:hAnsi="Arial" w:cs="Arial"/>
        </w:rPr>
        <w:t xml:space="preserve"> faraoni</w:t>
      </w:r>
      <w:r w:rsidR="002D2891">
        <w:rPr>
          <w:rFonts w:ascii="Arial" w:hAnsi="Arial" w:cs="Arial"/>
        </w:rPr>
        <w:t xml:space="preserve">, </w:t>
      </w:r>
      <w:r w:rsidR="002D2891" w:rsidRPr="002D2891">
        <w:rPr>
          <w:rFonts w:ascii="Arial" w:hAnsi="Arial" w:cs="Arial"/>
        </w:rPr>
        <w:t>l’affascinante sistema di scrittura dei geroglifici</w:t>
      </w:r>
      <w:r w:rsidRPr="00645809">
        <w:rPr>
          <w:rFonts w:ascii="Arial" w:hAnsi="Arial" w:cs="Arial"/>
        </w:rPr>
        <w:t xml:space="preserve">, </w:t>
      </w:r>
      <w:r w:rsidR="002D2891" w:rsidRPr="002D2891">
        <w:rPr>
          <w:rFonts w:ascii="Arial" w:hAnsi="Arial" w:cs="Arial"/>
        </w:rPr>
        <w:t>le eccellenze degli Egizi</w:t>
      </w:r>
      <w:r w:rsidR="002D2891" w:rsidRPr="00645809">
        <w:rPr>
          <w:rFonts w:ascii="Arial" w:hAnsi="Arial" w:cs="Arial"/>
        </w:rPr>
        <w:t xml:space="preserve"> </w:t>
      </w:r>
      <w:r w:rsidR="002D2891">
        <w:rPr>
          <w:rFonts w:ascii="Arial" w:hAnsi="Arial" w:cs="Arial"/>
        </w:rPr>
        <w:t xml:space="preserve">come </w:t>
      </w:r>
      <w:r w:rsidR="002D2891" w:rsidRPr="002D2891">
        <w:rPr>
          <w:rFonts w:ascii="Arial" w:hAnsi="Arial" w:cs="Arial"/>
        </w:rPr>
        <w:t>l’orologio solare, la clessidra ad acqua, l’arte medica e l’astronomia</w:t>
      </w:r>
      <w:r w:rsidR="002D2891" w:rsidRPr="00100F32">
        <w:rPr>
          <w:rFonts w:ascii="Arial" w:hAnsi="Arial" w:cs="Arial"/>
        </w:rPr>
        <w:t xml:space="preserve">, </w:t>
      </w:r>
      <w:r w:rsidR="002D2891" w:rsidRPr="002D2891">
        <w:rPr>
          <w:rFonts w:ascii="Arial" w:hAnsi="Arial" w:cs="Arial"/>
        </w:rPr>
        <w:t>il procedimento della mummificazione</w:t>
      </w:r>
      <w:r w:rsidR="002D2891" w:rsidRPr="00100F32">
        <w:rPr>
          <w:rFonts w:ascii="Arial" w:hAnsi="Arial" w:cs="Arial"/>
        </w:rPr>
        <w:t>. Le eredità del pensiero greco dalla filosofia alle Olimpiadi, l</w:t>
      </w:r>
      <w:r w:rsidR="002D2891" w:rsidRPr="002D2891">
        <w:rPr>
          <w:rFonts w:ascii="Arial" w:hAnsi="Arial" w:cs="Arial"/>
        </w:rPr>
        <w:t>’importanza delle assemblee</w:t>
      </w:r>
      <w:r w:rsidR="002D2891" w:rsidRPr="00100F32">
        <w:rPr>
          <w:rFonts w:ascii="Arial" w:hAnsi="Arial" w:cs="Arial"/>
        </w:rPr>
        <w:t xml:space="preserve"> </w:t>
      </w:r>
      <w:r w:rsidR="002D2891" w:rsidRPr="002D2891">
        <w:rPr>
          <w:rFonts w:ascii="Arial" w:hAnsi="Arial" w:cs="Arial"/>
        </w:rPr>
        <w:t>democratiche</w:t>
      </w:r>
      <w:r w:rsidR="002D2891" w:rsidRPr="00100F32">
        <w:rPr>
          <w:rFonts w:ascii="Arial" w:hAnsi="Arial" w:cs="Arial"/>
        </w:rPr>
        <w:t xml:space="preserve"> </w:t>
      </w:r>
      <w:r w:rsidR="002D2891" w:rsidRPr="002D2891">
        <w:rPr>
          <w:rFonts w:ascii="Arial" w:hAnsi="Arial" w:cs="Arial"/>
        </w:rPr>
        <w:t>nell’antica Atene</w:t>
      </w:r>
      <w:r w:rsidR="002D2891" w:rsidRPr="00100F32">
        <w:rPr>
          <w:rFonts w:ascii="Arial" w:hAnsi="Arial" w:cs="Arial"/>
        </w:rPr>
        <w:t>. I bambini potranno comprendere q</w:t>
      </w:r>
      <w:r w:rsidR="002D2891" w:rsidRPr="002D2891">
        <w:rPr>
          <w:rFonts w:ascii="Arial" w:hAnsi="Arial" w:cs="Arial"/>
        </w:rPr>
        <w:t>uanto è utile lo zero, rivoluzionaria invenzione del mondo arabo, e la bussola, usata dai marinai cinesi più di 4000 anni fa</w:t>
      </w:r>
      <w:r w:rsidR="002D2891" w:rsidRPr="00100F32">
        <w:rPr>
          <w:rFonts w:ascii="Arial" w:hAnsi="Arial" w:cs="Arial"/>
        </w:rPr>
        <w:t>. Inoltre</w:t>
      </w:r>
      <w:r w:rsidR="00944F97">
        <w:rPr>
          <w:rFonts w:ascii="Arial" w:hAnsi="Arial" w:cs="Arial"/>
        </w:rPr>
        <w:t>,</w:t>
      </w:r>
      <w:r w:rsidR="00100F32" w:rsidRPr="00100F32">
        <w:rPr>
          <w:rFonts w:ascii="Arial" w:hAnsi="Arial" w:cs="Arial"/>
        </w:rPr>
        <w:t xml:space="preserve"> s</w:t>
      </w:r>
      <w:r w:rsidRPr="00645809">
        <w:rPr>
          <w:rFonts w:ascii="Arial" w:hAnsi="Arial" w:cs="Arial"/>
        </w:rPr>
        <w:t>coprir</w:t>
      </w:r>
      <w:r w:rsidR="00100F32">
        <w:rPr>
          <w:rFonts w:ascii="Arial" w:hAnsi="Arial" w:cs="Arial"/>
        </w:rPr>
        <w:t>anno</w:t>
      </w:r>
      <w:r w:rsidRPr="00645809">
        <w:rPr>
          <w:rFonts w:ascii="Arial" w:hAnsi="Arial" w:cs="Arial"/>
        </w:rPr>
        <w:t xml:space="preserve"> le origini della chimica attraverso </w:t>
      </w:r>
      <w:r w:rsidR="00100F32">
        <w:rPr>
          <w:rFonts w:ascii="Arial" w:hAnsi="Arial" w:cs="Arial"/>
        </w:rPr>
        <w:t>affascinanti</w:t>
      </w:r>
      <w:r w:rsidRPr="00645809">
        <w:rPr>
          <w:rFonts w:ascii="Arial" w:hAnsi="Arial" w:cs="Arial"/>
        </w:rPr>
        <w:t xml:space="preserve"> esperimenti di alchimia.</w:t>
      </w:r>
    </w:p>
    <w:p w14:paraId="3026E7C2" w14:textId="3C0C09EA" w:rsidR="00887D4A" w:rsidRDefault="00887D4A" w:rsidP="00C6669D">
      <w:pPr>
        <w:pStyle w:val="Nessunaspaziatura"/>
        <w:jc w:val="both"/>
        <w:rPr>
          <w:rFonts w:ascii="Arial" w:hAnsi="Arial" w:cs="Arial"/>
        </w:rPr>
      </w:pPr>
    </w:p>
    <w:p w14:paraId="38951839" w14:textId="77777777" w:rsidR="008F46D1" w:rsidRPr="00645809" w:rsidRDefault="001E529A" w:rsidP="00C6669D">
      <w:pPr>
        <w:pStyle w:val="Nessunaspaziatura"/>
        <w:jc w:val="both"/>
        <w:rPr>
          <w:rFonts w:ascii="Arial" w:hAnsi="Arial" w:cs="Arial"/>
        </w:rPr>
      </w:pPr>
      <w:r w:rsidRPr="00645809">
        <w:rPr>
          <w:rFonts w:ascii="Arial" w:hAnsi="Arial" w:cs="Arial"/>
        </w:rPr>
        <w:t xml:space="preserve">Sabato </w:t>
      </w:r>
      <w:r w:rsidR="00887D4A" w:rsidRPr="00645809">
        <w:rPr>
          <w:rFonts w:ascii="Arial" w:hAnsi="Arial" w:cs="Arial"/>
        </w:rPr>
        <w:t xml:space="preserve">15 e </w:t>
      </w:r>
      <w:r w:rsidRPr="00645809">
        <w:rPr>
          <w:rFonts w:ascii="Arial" w:hAnsi="Arial" w:cs="Arial"/>
        </w:rPr>
        <w:t xml:space="preserve">Domenica </w:t>
      </w:r>
      <w:r w:rsidR="00887D4A" w:rsidRPr="00645809">
        <w:rPr>
          <w:rFonts w:ascii="Arial" w:hAnsi="Arial" w:cs="Arial"/>
        </w:rPr>
        <w:t xml:space="preserve">16 </w:t>
      </w:r>
      <w:r w:rsidRPr="00645809">
        <w:rPr>
          <w:rFonts w:ascii="Arial" w:hAnsi="Arial" w:cs="Arial"/>
        </w:rPr>
        <w:t>Luglio</w:t>
      </w:r>
    </w:p>
    <w:p w14:paraId="108F3CD5" w14:textId="575F7C16" w:rsidR="00887D4A" w:rsidRPr="00645809" w:rsidRDefault="008F46D1" w:rsidP="00C6669D">
      <w:pPr>
        <w:pStyle w:val="Nessunaspaziatura"/>
        <w:jc w:val="both"/>
        <w:rPr>
          <w:rFonts w:ascii="Arial" w:hAnsi="Arial" w:cs="Arial"/>
        </w:rPr>
      </w:pPr>
      <w:r w:rsidRPr="00645809">
        <w:rPr>
          <w:rFonts w:ascii="Arial" w:hAnsi="Arial" w:cs="Arial"/>
        </w:rPr>
        <w:t>“</w:t>
      </w:r>
      <w:r w:rsidR="00712C25" w:rsidRPr="00645809">
        <w:rPr>
          <w:rFonts w:ascii="Arial" w:hAnsi="Arial" w:cs="Arial"/>
          <w:b/>
          <w:bCs/>
        </w:rPr>
        <w:t>Campioni di salute</w:t>
      </w:r>
      <w:r w:rsidRPr="00645809">
        <w:rPr>
          <w:rFonts w:ascii="Arial" w:hAnsi="Arial" w:cs="Arial"/>
        </w:rPr>
        <w:t>”</w:t>
      </w:r>
    </w:p>
    <w:p w14:paraId="1C71128E" w14:textId="6A04257C" w:rsidR="00887D4A" w:rsidRPr="00645809" w:rsidRDefault="0015343C" w:rsidP="00C6669D">
      <w:pPr>
        <w:pStyle w:val="Nessunaspaziatura"/>
        <w:jc w:val="both"/>
        <w:rPr>
          <w:rFonts w:ascii="Arial" w:hAnsi="Arial" w:cs="Arial"/>
        </w:rPr>
      </w:pPr>
      <w:r w:rsidRPr="0015343C">
        <w:rPr>
          <w:rFonts w:ascii="Arial" w:hAnsi="Arial" w:cs="Arial"/>
        </w:rPr>
        <w:t>L’attività sportiva è da sempre legata alla crescita personale, intesa sia come sviluppo fisico che intellettuale: “</w:t>
      </w:r>
      <w:r w:rsidR="00DC7A38">
        <w:rPr>
          <w:rFonts w:ascii="Arial" w:hAnsi="Arial" w:cs="Arial"/>
        </w:rPr>
        <w:t>m</w:t>
      </w:r>
      <w:r w:rsidR="00DC7A38" w:rsidRPr="00DC7A38">
        <w:rPr>
          <w:rFonts w:ascii="Arial" w:hAnsi="Arial" w:cs="Arial"/>
        </w:rPr>
        <w:t>ens sana in corpore sano</w:t>
      </w:r>
      <w:r w:rsidRPr="0015343C">
        <w:rPr>
          <w:rFonts w:ascii="Arial" w:hAnsi="Arial" w:cs="Arial"/>
        </w:rPr>
        <w:t xml:space="preserve">”. </w:t>
      </w:r>
      <w:r w:rsidR="004714F7" w:rsidRPr="00645809">
        <w:rPr>
          <w:rFonts w:ascii="Arial" w:hAnsi="Arial" w:cs="Arial"/>
        </w:rPr>
        <w:t>I bambini scopriranno</w:t>
      </w:r>
      <w:r>
        <w:rPr>
          <w:rFonts w:ascii="Arial" w:hAnsi="Arial" w:cs="Arial"/>
        </w:rPr>
        <w:t xml:space="preserve"> c</w:t>
      </w:r>
      <w:r w:rsidR="004714F7" w:rsidRPr="00645809">
        <w:rPr>
          <w:rFonts w:ascii="Arial" w:hAnsi="Arial" w:cs="Arial"/>
        </w:rPr>
        <w:t>he esiste una correlazione positiva tra salute e pratica regolare di attività fisica</w:t>
      </w:r>
      <w:r>
        <w:rPr>
          <w:rFonts w:ascii="Arial" w:hAnsi="Arial" w:cs="Arial"/>
        </w:rPr>
        <w:t xml:space="preserve">, </w:t>
      </w:r>
      <w:r w:rsidR="004714F7" w:rsidRPr="00645809">
        <w:rPr>
          <w:rFonts w:ascii="Arial" w:hAnsi="Arial" w:cs="Arial"/>
        </w:rPr>
        <w:t>la differenza tra esercizio fisico, attività sportiva e forma fisica</w:t>
      </w:r>
      <w:r>
        <w:rPr>
          <w:rFonts w:ascii="Arial" w:hAnsi="Arial" w:cs="Arial"/>
        </w:rPr>
        <w:t>,</w:t>
      </w:r>
      <w:r w:rsidR="004714F7" w:rsidRPr="00645809">
        <w:rPr>
          <w:rFonts w:ascii="Arial" w:hAnsi="Arial" w:cs="Arial"/>
        </w:rPr>
        <w:t xml:space="preserve"> come l’esercizio fisico adeguato modella il corpo, lo rende più agile, lo protegge</w:t>
      </w:r>
      <w:r>
        <w:rPr>
          <w:rFonts w:ascii="Arial" w:hAnsi="Arial" w:cs="Arial"/>
        </w:rPr>
        <w:t>.</w:t>
      </w:r>
    </w:p>
    <w:p w14:paraId="71C82B2C" w14:textId="49028462" w:rsidR="004714F7" w:rsidRPr="00840F9C" w:rsidRDefault="004714F7" w:rsidP="00C6669D">
      <w:pPr>
        <w:pStyle w:val="Nessunaspaziatura"/>
        <w:jc w:val="both"/>
        <w:rPr>
          <w:rFonts w:ascii="Arial" w:hAnsi="Arial" w:cs="Arial"/>
          <w:color w:val="FF0000"/>
        </w:rPr>
      </w:pPr>
    </w:p>
    <w:p w14:paraId="77031DE9" w14:textId="0C845DBB" w:rsidR="008F46D1" w:rsidRPr="00840F9C" w:rsidRDefault="001E529A" w:rsidP="00C6669D">
      <w:pPr>
        <w:pStyle w:val="Nessunaspaziatura"/>
        <w:jc w:val="both"/>
        <w:rPr>
          <w:rFonts w:ascii="Arial" w:hAnsi="Arial" w:cs="Arial"/>
        </w:rPr>
      </w:pPr>
      <w:r w:rsidRPr="00840F9C">
        <w:rPr>
          <w:rFonts w:ascii="Arial" w:hAnsi="Arial" w:cs="Arial"/>
        </w:rPr>
        <w:t xml:space="preserve">Sabato </w:t>
      </w:r>
      <w:r w:rsidR="004714F7" w:rsidRPr="00840F9C">
        <w:rPr>
          <w:rFonts w:ascii="Arial" w:hAnsi="Arial" w:cs="Arial"/>
        </w:rPr>
        <w:t xml:space="preserve">30 </w:t>
      </w:r>
      <w:r w:rsidRPr="00840F9C">
        <w:rPr>
          <w:rFonts w:ascii="Arial" w:hAnsi="Arial" w:cs="Arial"/>
        </w:rPr>
        <w:t xml:space="preserve">Settembre </w:t>
      </w:r>
      <w:r w:rsidR="004714F7" w:rsidRPr="00840F9C">
        <w:rPr>
          <w:rFonts w:ascii="Arial" w:hAnsi="Arial" w:cs="Arial"/>
        </w:rPr>
        <w:t xml:space="preserve">e </w:t>
      </w:r>
      <w:r w:rsidRPr="00840F9C">
        <w:rPr>
          <w:rFonts w:ascii="Arial" w:hAnsi="Arial" w:cs="Arial"/>
        </w:rPr>
        <w:t xml:space="preserve">Domenica </w:t>
      </w:r>
      <w:r w:rsidR="00712C25" w:rsidRPr="00840F9C">
        <w:rPr>
          <w:rFonts w:ascii="Arial" w:hAnsi="Arial" w:cs="Arial"/>
        </w:rPr>
        <w:t>1° Ottobre</w:t>
      </w:r>
      <w:r w:rsidRPr="00840F9C">
        <w:rPr>
          <w:rFonts w:ascii="Arial" w:hAnsi="Arial" w:cs="Arial"/>
        </w:rPr>
        <w:t xml:space="preserve"> </w:t>
      </w:r>
    </w:p>
    <w:p w14:paraId="0AEA925D" w14:textId="0BE503A3" w:rsidR="004714F7" w:rsidRPr="00A37736" w:rsidRDefault="008F46D1" w:rsidP="00C6669D">
      <w:pPr>
        <w:pStyle w:val="Nessunaspaziatura"/>
        <w:jc w:val="both"/>
        <w:rPr>
          <w:rFonts w:ascii="Arial" w:hAnsi="Arial" w:cs="Arial"/>
          <w:b/>
          <w:bCs/>
        </w:rPr>
      </w:pPr>
      <w:r w:rsidRPr="00645809">
        <w:rPr>
          <w:rFonts w:ascii="Arial" w:hAnsi="Arial" w:cs="Arial"/>
        </w:rPr>
        <w:t>“</w:t>
      </w:r>
      <w:r w:rsidR="00712C25" w:rsidRPr="00645809">
        <w:rPr>
          <w:rFonts w:ascii="Arial" w:hAnsi="Arial" w:cs="Arial"/>
          <w:b/>
          <w:bCs/>
        </w:rPr>
        <w:t>Cambiamenti climatici</w:t>
      </w:r>
      <w:r w:rsidRPr="00645809">
        <w:rPr>
          <w:rFonts w:ascii="Arial" w:hAnsi="Arial" w:cs="Arial"/>
        </w:rPr>
        <w:t>”</w:t>
      </w:r>
      <w:r w:rsidR="00712C25" w:rsidRPr="00645809">
        <w:rPr>
          <w:rFonts w:ascii="Arial" w:hAnsi="Arial" w:cs="Arial"/>
        </w:rPr>
        <w:t xml:space="preserve"> </w:t>
      </w:r>
      <w:r w:rsidR="00C47BCE">
        <w:rPr>
          <w:rFonts w:ascii="Arial" w:hAnsi="Arial" w:cs="Arial"/>
        </w:rPr>
        <w:t>patrocinato da</w:t>
      </w:r>
      <w:r w:rsidR="0015343C" w:rsidRPr="00645809">
        <w:rPr>
          <w:rFonts w:ascii="Arial" w:hAnsi="Arial" w:cs="Arial"/>
        </w:rPr>
        <w:t xml:space="preserve"> </w:t>
      </w:r>
      <w:r w:rsidR="0015343C" w:rsidRPr="00A37736">
        <w:rPr>
          <w:rFonts w:ascii="Arial" w:hAnsi="Arial" w:cs="Arial"/>
          <w:b/>
          <w:bCs/>
        </w:rPr>
        <w:t xml:space="preserve">Earth Day Italia </w:t>
      </w:r>
    </w:p>
    <w:p w14:paraId="4AEACF35" w14:textId="11FEB7A1" w:rsidR="004714F7" w:rsidRDefault="00C47BCE" w:rsidP="00AB6F47">
      <w:pPr>
        <w:autoSpaceDE w:val="0"/>
        <w:autoSpaceDN w:val="0"/>
        <w:adjustRightInd w:val="0"/>
        <w:spacing w:after="0" w:line="240" w:lineRule="auto"/>
        <w:jc w:val="both"/>
        <w:rPr>
          <w:rFonts w:ascii="Arial" w:hAnsi="Arial" w:cs="Arial"/>
        </w:rPr>
      </w:pPr>
      <w:r w:rsidRPr="00C47BCE">
        <w:rPr>
          <w:rFonts w:ascii="Arial" w:hAnsi="Arial" w:cs="Arial"/>
        </w:rPr>
        <w:t>S</w:t>
      </w:r>
      <w:r w:rsidR="0015343C" w:rsidRPr="00C47BCE">
        <w:rPr>
          <w:rFonts w:ascii="Arial" w:hAnsi="Arial" w:cs="Arial"/>
        </w:rPr>
        <w:t xml:space="preserve">aranno affrontati i temi dell’energia e sostenibilità ambientale... in </w:t>
      </w:r>
      <w:r w:rsidR="004714F7" w:rsidRPr="00C47BCE">
        <w:rPr>
          <w:rFonts w:ascii="Arial" w:hAnsi="Arial" w:cs="Arial"/>
        </w:rPr>
        <w:t>missione per salvare il pianeta!</w:t>
      </w:r>
      <w:r w:rsidR="004714F7" w:rsidRPr="00645809">
        <w:rPr>
          <w:rFonts w:ascii="Arial" w:hAnsi="Arial" w:cs="Arial"/>
        </w:rPr>
        <w:t xml:space="preserve"> Dai combustibili fossili al surriscaldamento globale, dall’effetto serra alle fonti sostenibili. I bambini </w:t>
      </w:r>
      <w:r w:rsidR="0015343C">
        <w:rPr>
          <w:rFonts w:ascii="Arial" w:hAnsi="Arial" w:cs="Arial"/>
        </w:rPr>
        <w:t xml:space="preserve">potranno </w:t>
      </w:r>
      <w:r w:rsidR="0015343C" w:rsidRPr="0015343C">
        <w:rPr>
          <w:rFonts w:ascii="Arial" w:hAnsi="Arial" w:cs="Arial"/>
        </w:rPr>
        <w:t>simulare l’innalzamento di mari e oceani</w:t>
      </w:r>
      <w:r w:rsidR="0015343C" w:rsidRPr="00AB6F47">
        <w:rPr>
          <w:rFonts w:ascii="Arial" w:hAnsi="Arial" w:cs="Arial"/>
        </w:rPr>
        <w:t xml:space="preserve">, scoprire </w:t>
      </w:r>
      <w:r w:rsidR="004714F7" w:rsidRPr="00645809">
        <w:rPr>
          <w:rFonts w:ascii="Arial" w:hAnsi="Arial" w:cs="Arial"/>
        </w:rPr>
        <w:t xml:space="preserve">come </w:t>
      </w:r>
      <w:r w:rsidR="0015343C">
        <w:rPr>
          <w:rFonts w:ascii="Arial" w:hAnsi="Arial" w:cs="Arial"/>
        </w:rPr>
        <w:t>si produce</w:t>
      </w:r>
      <w:r w:rsidR="004714F7" w:rsidRPr="00645809">
        <w:rPr>
          <w:rFonts w:ascii="Arial" w:hAnsi="Arial" w:cs="Arial"/>
        </w:rPr>
        <w:t xml:space="preserve"> energia, l’anidride carbonica e</w:t>
      </w:r>
      <w:r w:rsidR="0015343C">
        <w:rPr>
          <w:rFonts w:ascii="Arial" w:hAnsi="Arial" w:cs="Arial"/>
        </w:rPr>
        <w:t xml:space="preserve"> </w:t>
      </w:r>
      <w:r w:rsidR="004714F7" w:rsidRPr="00645809">
        <w:rPr>
          <w:rFonts w:ascii="Arial" w:hAnsi="Arial" w:cs="Arial"/>
        </w:rPr>
        <w:t>i suoi effetti sul clima, le alternative sostenibili per il nostro futuro e per il nostro meraviglioso pianeta</w:t>
      </w:r>
      <w:r w:rsidR="0015343C">
        <w:rPr>
          <w:rFonts w:ascii="Arial" w:hAnsi="Arial" w:cs="Arial"/>
        </w:rPr>
        <w:t xml:space="preserve">, </w:t>
      </w:r>
      <w:r w:rsidR="0015343C" w:rsidRPr="00AB6F47">
        <w:rPr>
          <w:rFonts w:ascii="Arial" w:hAnsi="Arial" w:cs="Arial"/>
        </w:rPr>
        <w:t>immaginare un futuro di macchine solari e a idrogeno</w:t>
      </w:r>
      <w:r w:rsidR="00AB6F47" w:rsidRPr="00AB6F47">
        <w:rPr>
          <w:rFonts w:ascii="Arial" w:hAnsi="Arial" w:cs="Arial"/>
        </w:rPr>
        <w:t>.</w:t>
      </w:r>
    </w:p>
    <w:p w14:paraId="314F3D25" w14:textId="77777777" w:rsidR="0015343C" w:rsidRPr="00645809" w:rsidRDefault="0015343C" w:rsidP="00C6669D">
      <w:pPr>
        <w:pStyle w:val="Nessunaspaziatura"/>
        <w:jc w:val="both"/>
        <w:rPr>
          <w:rFonts w:ascii="Arial" w:hAnsi="Arial" w:cs="Arial"/>
        </w:rPr>
      </w:pPr>
    </w:p>
    <w:p w14:paraId="4203E516" w14:textId="77777777" w:rsidR="00712C25" w:rsidRPr="00645809" w:rsidRDefault="001E529A" w:rsidP="00C6669D">
      <w:pPr>
        <w:pStyle w:val="Nessunaspaziatura"/>
        <w:jc w:val="both"/>
        <w:rPr>
          <w:rFonts w:ascii="Arial" w:hAnsi="Arial" w:cs="Arial"/>
        </w:rPr>
      </w:pPr>
      <w:r w:rsidRPr="00645809">
        <w:rPr>
          <w:rFonts w:ascii="Arial" w:hAnsi="Arial" w:cs="Arial"/>
        </w:rPr>
        <w:t xml:space="preserve">Sabato </w:t>
      </w:r>
      <w:r w:rsidR="004714F7" w:rsidRPr="00645809">
        <w:rPr>
          <w:rFonts w:ascii="Arial" w:hAnsi="Arial" w:cs="Arial"/>
        </w:rPr>
        <w:t xml:space="preserve">28 e </w:t>
      </w:r>
      <w:r w:rsidRPr="00645809">
        <w:rPr>
          <w:rFonts w:ascii="Arial" w:hAnsi="Arial" w:cs="Arial"/>
        </w:rPr>
        <w:t xml:space="preserve">Domenica </w:t>
      </w:r>
      <w:r w:rsidR="004714F7" w:rsidRPr="00645809">
        <w:rPr>
          <w:rFonts w:ascii="Arial" w:hAnsi="Arial" w:cs="Arial"/>
        </w:rPr>
        <w:t xml:space="preserve">29 </w:t>
      </w:r>
      <w:r w:rsidRPr="00645809">
        <w:rPr>
          <w:rFonts w:ascii="Arial" w:hAnsi="Arial" w:cs="Arial"/>
        </w:rPr>
        <w:t>Ottobre</w:t>
      </w:r>
    </w:p>
    <w:p w14:paraId="25CA5213" w14:textId="45B430B4" w:rsidR="004714F7" w:rsidRPr="00645809" w:rsidRDefault="00712C25" w:rsidP="00C6669D">
      <w:pPr>
        <w:pStyle w:val="Nessunaspaziatura"/>
        <w:jc w:val="both"/>
        <w:rPr>
          <w:rFonts w:ascii="Arial" w:hAnsi="Arial" w:cs="Arial"/>
        </w:rPr>
      </w:pPr>
      <w:r w:rsidRPr="00645809">
        <w:rPr>
          <w:rFonts w:ascii="Arial" w:hAnsi="Arial" w:cs="Arial"/>
        </w:rPr>
        <w:t>“</w:t>
      </w:r>
      <w:r w:rsidRPr="00645809">
        <w:rPr>
          <w:rFonts w:ascii="Arial" w:hAnsi="Arial" w:cs="Arial"/>
          <w:b/>
          <w:bCs/>
        </w:rPr>
        <w:t xml:space="preserve">Un giorno nel </w:t>
      </w:r>
      <w:r w:rsidR="00155E7B">
        <w:rPr>
          <w:rFonts w:ascii="Arial" w:hAnsi="Arial" w:cs="Arial"/>
          <w:b/>
          <w:bCs/>
        </w:rPr>
        <w:t>G</w:t>
      </w:r>
      <w:r w:rsidRPr="00645809">
        <w:rPr>
          <w:rFonts w:ascii="Arial" w:hAnsi="Arial" w:cs="Arial"/>
          <w:b/>
          <w:bCs/>
        </w:rPr>
        <w:t>iurassico</w:t>
      </w:r>
      <w:r w:rsidRPr="00645809">
        <w:rPr>
          <w:rFonts w:ascii="Arial" w:hAnsi="Arial" w:cs="Arial"/>
        </w:rPr>
        <w:t>”</w:t>
      </w:r>
    </w:p>
    <w:p w14:paraId="7DC763D4" w14:textId="7CEB3BE8" w:rsidR="004714F7" w:rsidRPr="00645809" w:rsidRDefault="004C035F" w:rsidP="00C6669D">
      <w:pPr>
        <w:pStyle w:val="Nessunaspaziatura"/>
        <w:jc w:val="both"/>
        <w:rPr>
          <w:rFonts w:ascii="Arial" w:hAnsi="Arial" w:cs="Arial"/>
        </w:rPr>
      </w:pPr>
      <w:r w:rsidRPr="00645809">
        <w:rPr>
          <w:rFonts w:ascii="Arial" w:hAnsi="Arial" w:cs="Arial"/>
        </w:rPr>
        <w:t>Un’intramontabile passione dei bambini: i dinosauri</w:t>
      </w:r>
      <w:r w:rsidR="00333EDF">
        <w:rPr>
          <w:rFonts w:ascii="Arial" w:hAnsi="Arial" w:cs="Arial"/>
        </w:rPr>
        <w:t>.</w:t>
      </w:r>
      <w:r w:rsidRPr="00645809">
        <w:rPr>
          <w:rFonts w:ascii="Arial" w:hAnsi="Arial" w:cs="Arial"/>
        </w:rPr>
        <w:t xml:space="preserve"> Un viaggio alla scoperta delle “terribili lucertole” che dominarono il pianeta, scoprendone caratteristiche e curiosità, sfatando idee sbagliate ma diffuse, comprendendo i meccanismi dell’evoluzione e le nuove frontiere della paleontologia.</w:t>
      </w:r>
    </w:p>
    <w:p w14:paraId="72D4C4FA" w14:textId="76F8C990" w:rsidR="004C035F" w:rsidRDefault="00333EDF" w:rsidP="00333EDF">
      <w:pPr>
        <w:autoSpaceDE w:val="0"/>
        <w:autoSpaceDN w:val="0"/>
        <w:adjustRightInd w:val="0"/>
        <w:spacing w:after="0" w:line="240" w:lineRule="auto"/>
        <w:jc w:val="both"/>
        <w:rPr>
          <w:rFonts w:ascii="Arial" w:hAnsi="Arial" w:cs="Arial"/>
        </w:rPr>
      </w:pPr>
      <w:r w:rsidRPr="00333EDF">
        <w:rPr>
          <w:rFonts w:ascii="Arial" w:hAnsi="Arial" w:cs="Arial"/>
        </w:rPr>
        <w:lastRenderedPageBreak/>
        <w:t xml:space="preserve">I bambini potranno scoprire </w:t>
      </w:r>
      <w:r w:rsidR="005912C0" w:rsidRPr="005912C0">
        <w:rPr>
          <w:rFonts w:ascii="Arial" w:hAnsi="Arial" w:cs="Arial"/>
        </w:rPr>
        <w:t>com’era la Terra milioni di anni</w:t>
      </w:r>
      <w:r w:rsidR="00EF7016">
        <w:rPr>
          <w:rFonts w:ascii="Arial" w:hAnsi="Arial" w:cs="Arial"/>
        </w:rPr>
        <w:t xml:space="preserve"> fa</w:t>
      </w:r>
      <w:r w:rsidRPr="00333EDF">
        <w:rPr>
          <w:rFonts w:ascii="Arial" w:hAnsi="Arial" w:cs="Arial"/>
        </w:rPr>
        <w:t>, perché</w:t>
      </w:r>
      <w:r w:rsidR="005912C0" w:rsidRPr="005912C0">
        <w:rPr>
          <w:rFonts w:ascii="Arial" w:hAnsi="Arial" w:cs="Arial"/>
        </w:rPr>
        <w:t xml:space="preserve"> i dinosauri erano giganti e le </w:t>
      </w:r>
      <w:r w:rsidRPr="00333EDF">
        <w:rPr>
          <w:rFonts w:ascii="Arial" w:hAnsi="Arial" w:cs="Arial"/>
        </w:rPr>
        <w:t xml:space="preserve">loro </w:t>
      </w:r>
      <w:r w:rsidR="005912C0" w:rsidRPr="005912C0">
        <w:rPr>
          <w:rFonts w:ascii="Arial" w:hAnsi="Arial" w:cs="Arial"/>
        </w:rPr>
        <w:t>principali caratteristiche morfologiche di carnivori ed erbivori</w:t>
      </w:r>
      <w:r w:rsidRPr="00333EDF">
        <w:rPr>
          <w:rFonts w:ascii="Arial" w:hAnsi="Arial" w:cs="Arial"/>
        </w:rPr>
        <w:t xml:space="preserve">, </w:t>
      </w:r>
      <w:r w:rsidR="005912C0" w:rsidRPr="005912C0">
        <w:rPr>
          <w:rFonts w:ascii="Arial" w:hAnsi="Arial" w:cs="Arial"/>
        </w:rPr>
        <w:t>come si sono estinti realmente i dinosauri</w:t>
      </w:r>
      <w:r w:rsidRPr="00333EDF">
        <w:rPr>
          <w:rFonts w:ascii="Arial" w:hAnsi="Arial" w:cs="Arial"/>
        </w:rPr>
        <w:t xml:space="preserve"> e </w:t>
      </w:r>
      <w:r w:rsidR="005912C0" w:rsidRPr="00333EDF">
        <w:rPr>
          <w:rFonts w:ascii="Arial" w:hAnsi="Arial" w:cs="Arial"/>
        </w:rPr>
        <w:t>come si estraggono i reperti fossili intrappolati da millenni nelle rocce</w:t>
      </w:r>
      <w:r w:rsidRPr="00333EDF">
        <w:rPr>
          <w:rFonts w:ascii="Arial" w:hAnsi="Arial" w:cs="Arial"/>
        </w:rPr>
        <w:t>.</w:t>
      </w:r>
    </w:p>
    <w:p w14:paraId="28A38CE2" w14:textId="77777777" w:rsidR="00C47BCE" w:rsidRDefault="00C47BCE" w:rsidP="00C6669D">
      <w:pPr>
        <w:pStyle w:val="Nessunaspaziatura"/>
        <w:jc w:val="both"/>
        <w:rPr>
          <w:rFonts w:ascii="Arial" w:hAnsi="Arial" w:cs="Arial"/>
        </w:rPr>
      </w:pPr>
    </w:p>
    <w:p w14:paraId="63D8A054" w14:textId="3F39EA1A" w:rsidR="00712C25" w:rsidRPr="00645809" w:rsidRDefault="001E529A" w:rsidP="00C6669D">
      <w:pPr>
        <w:pStyle w:val="Nessunaspaziatura"/>
        <w:jc w:val="both"/>
        <w:rPr>
          <w:rFonts w:ascii="Arial" w:hAnsi="Arial" w:cs="Arial"/>
        </w:rPr>
      </w:pPr>
      <w:r w:rsidRPr="00645809">
        <w:rPr>
          <w:rFonts w:ascii="Arial" w:hAnsi="Arial" w:cs="Arial"/>
        </w:rPr>
        <w:t xml:space="preserve">Venerdì </w:t>
      </w:r>
      <w:r w:rsidR="004C035F" w:rsidRPr="00645809">
        <w:rPr>
          <w:rFonts w:ascii="Arial" w:hAnsi="Arial" w:cs="Arial"/>
        </w:rPr>
        <w:t xml:space="preserve">24 e </w:t>
      </w:r>
      <w:r w:rsidRPr="00645809">
        <w:rPr>
          <w:rFonts w:ascii="Arial" w:hAnsi="Arial" w:cs="Arial"/>
        </w:rPr>
        <w:t xml:space="preserve">Sabato </w:t>
      </w:r>
      <w:r w:rsidR="004C035F" w:rsidRPr="00645809">
        <w:rPr>
          <w:rFonts w:ascii="Arial" w:hAnsi="Arial" w:cs="Arial"/>
        </w:rPr>
        <w:t xml:space="preserve">25 </w:t>
      </w:r>
      <w:r w:rsidRPr="00645809">
        <w:rPr>
          <w:rFonts w:ascii="Arial" w:hAnsi="Arial" w:cs="Arial"/>
        </w:rPr>
        <w:t>Novembre</w:t>
      </w:r>
    </w:p>
    <w:p w14:paraId="736FFB44" w14:textId="476BAA8D" w:rsidR="004C035F" w:rsidRPr="00645809" w:rsidRDefault="00712C25" w:rsidP="00C6669D">
      <w:pPr>
        <w:pStyle w:val="Nessunaspaziatura"/>
        <w:jc w:val="both"/>
        <w:rPr>
          <w:rFonts w:ascii="Arial" w:hAnsi="Arial" w:cs="Arial"/>
        </w:rPr>
      </w:pPr>
      <w:r w:rsidRPr="00645809">
        <w:rPr>
          <w:rFonts w:ascii="Arial" w:hAnsi="Arial" w:cs="Arial"/>
        </w:rPr>
        <w:t>“</w:t>
      </w:r>
      <w:r w:rsidRPr="00645809">
        <w:rPr>
          <w:rFonts w:ascii="Arial" w:hAnsi="Arial" w:cs="Arial"/>
          <w:b/>
          <w:bCs/>
        </w:rPr>
        <w:t>Tutti pazzi per la chimica</w:t>
      </w:r>
      <w:r w:rsidRPr="00645809">
        <w:rPr>
          <w:rFonts w:ascii="Arial" w:hAnsi="Arial" w:cs="Arial"/>
        </w:rPr>
        <w:t>”</w:t>
      </w:r>
    </w:p>
    <w:p w14:paraId="3F0824FE" w14:textId="6AEA4D72" w:rsidR="00887D4A" w:rsidRPr="00333EDF" w:rsidRDefault="004C035F" w:rsidP="00333EDF">
      <w:pPr>
        <w:pStyle w:val="Nessunaspaziatura"/>
        <w:jc w:val="both"/>
        <w:rPr>
          <w:rFonts w:ascii="Arial" w:hAnsi="Arial" w:cs="Arial"/>
        </w:rPr>
      </w:pPr>
      <w:r w:rsidRPr="00645809">
        <w:rPr>
          <w:rFonts w:ascii="Arial" w:hAnsi="Arial" w:cs="Arial"/>
        </w:rPr>
        <w:t>Un divertente viaggio nel micromondo di atomi e molecole, attraverso i passaggi di stato fino alle incredibili reazioni chimiche</w:t>
      </w:r>
      <w:r w:rsidR="00333EDF">
        <w:rPr>
          <w:rFonts w:ascii="Arial" w:hAnsi="Arial" w:cs="Arial"/>
        </w:rPr>
        <w:t>.</w:t>
      </w:r>
      <w:r w:rsidRPr="00645809">
        <w:rPr>
          <w:rFonts w:ascii="Arial" w:hAnsi="Arial" w:cs="Arial"/>
        </w:rPr>
        <w:t xml:space="preserve"> I bambini sperimenteranno che tutte le materie sono composte di atomi e molecole, come riconoscere i tre stati della materia e cosa succede se la temperatura cambia, che esistono atomi immobili, atomi in movimento e atomi impazziti: nei gas, nei liquidi o nei solidi</w:t>
      </w:r>
      <w:r w:rsidR="00333EDF">
        <w:rPr>
          <w:rFonts w:ascii="Arial" w:hAnsi="Arial" w:cs="Arial"/>
        </w:rPr>
        <w:t xml:space="preserve">. </w:t>
      </w:r>
      <w:r w:rsidR="00333EDF" w:rsidRPr="00333EDF">
        <w:rPr>
          <w:rFonts w:ascii="Arial" w:hAnsi="Arial" w:cs="Arial"/>
        </w:rPr>
        <w:t>I bambini scopriranno cos’è</w:t>
      </w:r>
      <w:r w:rsidR="005912C0" w:rsidRPr="005912C0">
        <w:rPr>
          <w:rFonts w:ascii="Arial" w:hAnsi="Arial" w:cs="Arial"/>
        </w:rPr>
        <w:t xml:space="preserve"> la stupefacente sublimazione</w:t>
      </w:r>
      <w:r w:rsidR="00333EDF" w:rsidRPr="00333EDF">
        <w:rPr>
          <w:rFonts w:ascii="Arial" w:hAnsi="Arial" w:cs="Arial"/>
        </w:rPr>
        <w:t xml:space="preserve">, </w:t>
      </w:r>
      <w:r w:rsidR="005912C0" w:rsidRPr="005912C0">
        <w:rPr>
          <w:rFonts w:ascii="Arial" w:hAnsi="Arial" w:cs="Arial"/>
        </w:rPr>
        <w:t xml:space="preserve">cosa succede se </w:t>
      </w:r>
      <w:r w:rsidR="00333EDF" w:rsidRPr="00333EDF">
        <w:rPr>
          <w:rFonts w:ascii="Arial" w:hAnsi="Arial" w:cs="Arial"/>
        </w:rPr>
        <w:t>si mescolano</w:t>
      </w:r>
      <w:r w:rsidR="005912C0" w:rsidRPr="005912C0">
        <w:rPr>
          <w:rFonts w:ascii="Arial" w:hAnsi="Arial" w:cs="Arial"/>
        </w:rPr>
        <w:t xml:space="preserve"> le sostanze che troviamo nella dispensa della nonna</w:t>
      </w:r>
      <w:r w:rsidR="00333EDF" w:rsidRPr="00333EDF">
        <w:rPr>
          <w:rFonts w:ascii="Arial" w:hAnsi="Arial" w:cs="Arial"/>
        </w:rPr>
        <w:t>, l</w:t>
      </w:r>
      <w:r w:rsidR="005912C0" w:rsidRPr="005912C0">
        <w:rPr>
          <w:rFonts w:ascii="Arial" w:hAnsi="Arial" w:cs="Arial"/>
        </w:rPr>
        <w:t>a differenza tra miscele semplic</w:t>
      </w:r>
      <w:r w:rsidR="00EF7016">
        <w:rPr>
          <w:rFonts w:ascii="Arial" w:hAnsi="Arial" w:cs="Arial"/>
        </w:rPr>
        <w:t>i</w:t>
      </w:r>
      <w:r w:rsidR="005912C0" w:rsidRPr="005912C0">
        <w:rPr>
          <w:rFonts w:ascii="Arial" w:hAnsi="Arial" w:cs="Arial"/>
        </w:rPr>
        <w:t xml:space="preserve"> e reazioni chimiche</w:t>
      </w:r>
      <w:r w:rsidR="00333EDF" w:rsidRPr="00333EDF">
        <w:rPr>
          <w:rFonts w:ascii="Arial" w:hAnsi="Arial" w:cs="Arial"/>
        </w:rPr>
        <w:t xml:space="preserve"> e </w:t>
      </w:r>
      <w:r w:rsidR="005912C0" w:rsidRPr="00333EDF">
        <w:rPr>
          <w:rFonts w:ascii="Arial" w:hAnsi="Arial" w:cs="Arial"/>
        </w:rPr>
        <w:t>come realizzare le più incredibili reazioni chimiche senza “esplodere”</w:t>
      </w:r>
      <w:r w:rsidR="00333EDF" w:rsidRPr="00333EDF">
        <w:rPr>
          <w:rFonts w:ascii="Arial" w:hAnsi="Arial" w:cs="Arial"/>
        </w:rPr>
        <w:t>.</w:t>
      </w:r>
    </w:p>
    <w:p w14:paraId="6C4BBC96" w14:textId="77777777" w:rsidR="00A37736" w:rsidRDefault="00A37736" w:rsidP="00333EDF">
      <w:pPr>
        <w:autoSpaceDE w:val="0"/>
        <w:autoSpaceDN w:val="0"/>
        <w:adjustRightInd w:val="0"/>
        <w:spacing w:after="0" w:line="240" w:lineRule="auto"/>
        <w:rPr>
          <w:rFonts w:ascii="Arial" w:hAnsi="Arial" w:cs="Arial"/>
        </w:rPr>
      </w:pPr>
    </w:p>
    <w:p w14:paraId="76885244" w14:textId="77777777" w:rsidR="00A37736" w:rsidRDefault="00A37736" w:rsidP="00A37736">
      <w:pPr>
        <w:autoSpaceDE w:val="0"/>
        <w:autoSpaceDN w:val="0"/>
        <w:adjustRightInd w:val="0"/>
        <w:spacing w:after="0" w:line="240" w:lineRule="auto"/>
        <w:jc w:val="both"/>
        <w:rPr>
          <w:rFonts w:ascii="Arial" w:hAnsi="Arial" w:cs="Arial"/>
        </w:rPr>
      </w:pPr>
      <w:r w:rsidRPr="00A37736">
        <w:rPr>
          <w:rFonts w:ascii="Arial" w:hAnsi="Arial" w:cs="Arial"/>
        </w:rPr>
        <w:t xml:space="preserve">Divertimento, sorpresa ed experience, sono i tre ingredienti del nuovo progetto de IL CENTRO </w:t>
      </w:r>
      <w:r>
        <w:rPr>
          <w:rFonts w:ascii="Arial" w:hAnsi="Arial" w:cs="Arial"/>
        </w:rPr>
        <w:t>di Arese, un’ulteriore</w:t>
      </w:r>
      <w:r w:rsidRPr="00A37736">
        <w:rPr>
          <w:rFonts w:ascii="Arial" w:hAnsi="Arial" w:cs="Arial"/>
        </w:rPr>
        <w:t xml:space="preserve"> conferma della sua vocazione e della sua vicinanza ai clienti per far vivere momenti </w:t>
      </w:r>
      <w:r>
        <w:rPr>
          <w:rFonts w:ascii="Arial" w:hAnsi="Arial" w:cs="Arial"/>
        </w:rPr>
        <w:t xml:space="preserve">ludici e </w:t>
      </w:r>
      <w:r w:rsidRPr="00A37736">
        <w:rPr>
          <w:rFonts w:ascii="Arial" w:hAnsi="Arial" w:cs="Arial"/>
        </w:rPr>
        <w:t>spensierati con amici e famiglia</w:t>
      </w:r>
      <w:r>
        <w:rPr>
          <w:rFonts w:ascii="Arial" w:hAnsi="Arial" w:cs="Arial"/>
        </w:rPr>
        <w:t xml:space="preserve">.  </w:t>
      </w:r>
    </w:p>
    <w:p w14:paraId="26C1D5C8" w14:textId="11BF48BF" w:rsidR="00C47BCE" w:rsidRDefault="00A37736" w:rsidP="00A37736">
      <w:pPr>
        <w:autoSpaceDE w:val="0"/>
        <w:autoSpaceDN w:val="0"/>
        <w:adjustRightInd w:val="0"/>
        <w:spacing w:after="0" w:line="240" w:lineRule="auto"/>
        <w:jc w:val="both"/>
        <w:rPr>
          <w:rFonts w:ascii="Arial" w:hAnsi="Arial" w:cs="Arial"/>
        </w:rPr>
      </w:pPr>
      <w:r>
        <w:rPr>
          <w:rFonts w:ascii="Arial" w:hAnsi="Arial" w:cs="Arial"/>
        </w:rPr>
        <w:t xml:space="preserve">Tutte le informazioni sono disponibili su </w:t>
      </w:r>
      <w:hyperlink r:id="rId9" w:history="1">
        <w:r w:rsidRPr="003F679C">
          <w:rPr>
            <w:rStyle w:val="Collegamentoipertestuale"/>
            <w:rFonts w:ascii="Arial" w:hAnsi="Arial" w:cs="Arial"/>
          </w:rPr>
          <w:t>centroilcentro.it</w:t>
        </w:r>
      </w:hyperlink>
      <w:r>
        <w:rPr>
          <w:rFonts w:ascii="Arial" w:hAnsi="Arial" w:cs="Arial"/>
        </w:rPr>
        <w:t>.</w:t>
      </w:r>
    </w:p>
    <w:p w14:paraId="63E9FE37" w14:textId="22CA63BE" w:rsidR="00A37736" w:rsidRDefault="00A37736" w:rsidP="00A37736">
      <w:pPr>
        <w:autoSpaceDE w:val="0"/>
        <w:autoSpaceDN w:val="0"/>
        <w:adjustRightInd w:val="0"/>
        <w:spacing w:after="0" w:line="240" w:lineRule="auto"/>
        <w:jc w:val="both"/>
        <w:rPr>
          <w:rFonts w:ascii="Arial" w:hAnsi="Arial" w:cs="Arial"/>
        </w:rPr>
      </w:pPr>
    </w:p>
    <w:p w14:paraId="496128BE" w14:textId="77777777" w:rsidR="00A37736" w:rsidRPr="00645809" w:rsidRDefault="00A37736" w:rsidP="00333EDF">
      <w:pPr>
        <w:autoSpaceDE w:val="0"/>
        <w:autoSpaceDN w:val="0"/>
        <w:adjustRightInd w:val="0"/>
        <w:spacing w:after="0" w:line="240" w:lineRule="auto"/>
        <w:rPr>
          <w:rFonts w:ascii="Arial" w:hAnsi="Arial" w:cs="Arial"/>
        </w:rPr>
      </w:pPr>
    </w:p>
    <w:p w14:paraId="4E9EDEEA" w14:textId="77777777" w:rsidR="00EE383A" w:rsidRPr="000A6526" w:rsidRDefault="00EE383A" w:rsidP="000A6526">
      <w:pPr>
        <w:pStyle w:val="Nessunaspaziatura"/>
        <w:jc w:val="both"/>
        <w:rPr>
          <w:rFonts w:ascii="Arial" w:hAnsi="Arial" w:cs="Arial"/>
          <w:b/>
          <w:bCs/>
          <w:sz w:val="18"/>
          <w:szCs w:val="18"/>
        </w:rPr>
      </w:pPr>
      <w:r w:rsidRPr="000A6526">
        <w:rPr>
          <w:rFonts w:ascii="Arial" w:hAnsi="Arial" w:cs="Arial"/>
          <w:b/>
          <w:bCs/>
          <w:sz w:val="18"/>
          <w:szCs w:val="18"/>
        </w:rPr>
        <w:t>About IL CENTRO</w:t>
      </w:r>
    </w:p>
    <w:p w14:paraId="538BCD51" w14:textId="77777777" w:rsidR="000A6526" w:rsidRPr="000A6526" w:rsidRDefault="000A6526" w:rsidP="000A6526">
      <w:pPr>
        <w:spacing w:after="0" w:line="240" w:lineRule="auto"/>
        <w:jc w:val="both"/>
        <w:rPr>
          <w:rFonts w:ascii="Arial" w:hAnsi="Arial" w:cs="Arial"/>
          <w:sz w:val="18"/>
          <w:szCs w:val="18"/>
        </w:rPr>
      </w:pPr>
      <w:r w:rsidRPr="000A6526">
        <w:rPr>
          <w:rFonts w:ascii="Arial" w:hAnsi="Arial" w:cs="Arial"/>
          <w:b/>
          <w:bCs/>
          <w:sz w:val="18"/>
          <w:szCs w:val="18"/>
        </w:rPr>
        <w:t>IL CENTRO</w:t>
      </w:r>
      <w:r w:rsidRPr="000A6526">
        <w:rPr>
          <w:rFonts w:ascii="Arial" w:hAnsi="Arial" w:cs="Arial"/>
          <w:sz w:val="18"/>
          <w:szCs w:val="18"/>
        </w:rPr>
        <w:t xml:space="preserve">, uno degli shopping mall più grandi d’Europa, è situato ad Arese, Milano, e occupa parte dell'ex stabilimento Alfa Romeo. Inaugurato nel 2016, IL CENTRO progettato dall’architetto di fama internazionale, Michele De Lucchi, rivela un concept architettonico ispirato ad antiche corti lombarde. Ampie vetrate assorbono la luce esterna e la diffondono all'interno, in modo uniforme, su un percorso snodato tra negozi intervallati da caffè, ristoranti e piazze, veri e propri luoghi di aggregazione, rievocando le passeggiate nei centri storici. </w:t>
      </w:r>
    </w:p>
    <w:p w14:paraId="35507824" w14:textId="77777777" w:rsidR="000A6526" w:rsidRPr="000A6526" w:rsidRDefault="000A6526" w:rsidP="000A6526">
      <w:pPr>
        <w:spacing w:after="0" w:line="240" w:lineRule="auto"/>
        <w:jc w:val="both"/>
        <w:rPr>
          <w:rFonts w:ascii="Arial" w:hAnsi="Arial" w:cs="Arial"/>
          <w:sz w:val="18"/>
          <w:szCs w:val="18"/>
        </w:rPr>
      </w:pPr>
      <w:r w:rsidRPr="000A6526">
        <w:rPr>
          <w:rFonts w:ascii="Arial" w:hAnsi="Arial" w:cs="Arial"/>
          <w:sz w:val="18"/>
          <w:szCs w:val="18"/>
        </w:rPr>
        <w:t>IL CENTRO con oltre 200 negozi, 35 ristoranti, un centro diagnostico, numerose aree gioco e 10.000 posti auto, vanta in media un’utenza annua di quasi 17 milioni di visitatori con circa 3 ore di permanenza. La struttura è stata progettata e costruita seguendo rigidi criteri di risparmio energetico ed eco-sostenibilità in linea con gli standard promossi dal U.S. Green Building Council per ottenere la certificazione LEED® di livello Gold. IL CENTRO si distingue anche per la copertura realizzata in Glulam: un legno lamellare realizzato con materiali sostenibili, impiegato per la prima volta in assoluto in un centro commerciale. IL CENTRO si è aggiudicato agli EPSE AWARDS 2016 il Primo Premio nella categoria SUSTAINABILITY, è vincitore nella categoria BEST NEW SHOPPING CENTRE al MAPIC AWARD 2016, vincitore nella categoria Shopping Malls-Europe per la sezione Interiors al PRIX VERSAILLES 2017 ed ha ottenuto il Primo Premio ai CONFIMPRESE AWARDS 2018 nella categoria REAL ESTATE.</w:t>
      </w:r>
    </w:p>
    <w:p w14:paraId="6B1DBD24" w14:textId="77777777" w:rsidR="000A6526" w:rsidRPr="008D650E" w:rsidRDefault="000A6526" w:rsidP="000A6526">
      <w:pPr>
        <w:spacing w:after="0" w:line="240" w:lineRule="auto"/>
        <w:jc w:val="both"/>
        <w:rPr>
          <w:rFonts w:ascii="Arial" w:hAnsi="Arial" w:cs="Arial"/>
          <w:sz w:val="28"/>
          <w:szCs w:val="28"/>
        </w:rPr>
      </w:pPr>
      <w:r w:rsidRPr="000A6526">
        <w:rPr>
          <w:rFonts w:ascii="Arial" w:hAnsi="Arial" w:cs="Arial"/>
          <w:sz w:val="18"/>
          <w:szCs w:val="18"/>
        </w:rPr>
        <w:t xml:space="preserve">IL CENTRO, che fa capo a TEA SpA, società soggetta alla direzione e coordinamento di FINIPER CANOVA GROUP, è il luogo dove intrattenimento, fashion e food&amp;wine diventano spazi da vivere. </w:t>
      </w:r>
      <w:hyperlink r:id="rId10" w:history="1">
        <w:r w:rsidRPr="000A6526">
          <w:rPr>
            <w:rStyle w:val="Collegamentoipertestuale"/>
            <w:rFonts w:ascii="Arial" w:hAnsi="Arial" w:cs="Arial"/>
            <w:sz w:val="18"/>
            <w:szCs w:val="18"/>
          </w:rPr>
          <w:t>www.centroilcentro.it</w:t>
        </w:r>
      </w:hyperlink>
    </w:p>
    <w:p w14:paraId="77CD53BF" w14:textId="77777777" w:rsidR="00EE383A" w:rsidRPr="006401A9" w:rsidRDefault="00EE383A" w:rsidP="000D28B9">
      <w:pPr>
        <w:pStyle w:val="Nessunaspaziatura"/>
        <w:jc w:val="both"/>
        <w:rPr>
          <w:rFonts w:ascii="Arial" w:hAnsi="Arial" w:cs="Arial"/>
          <w:b/>
          <w:sz w:val="18"/>
          <w:szCs w:val="18"/>
          <w:u w:val="single"/>
        </w:rPr>
      </w:pPr>
    </w:p>
    <w:p w14:paraId="1B12B2A9" w14:textId="77777777" w:rsidR="00EE383A" w:rsidRPr="006401A9" w:rsidRDefault="00EE383A" w:rsidP="000D28B9">
      <w:pPr>
        <w:pStyle w:val="Nessunaspaziatura"/>
        <w:jc w:val="both"/>
        <w:rPr>
          <w:rFonts w:ascii="Arial" w:hAnsi="Arial" w:cs="Arial"/>
          <w:b/>
          <w:sz w:val="18"/>
          <w:szCs w:val="18"/>
          <w:u w:val="single"/>
        </w:rPr>
      </w:pPr>
    </w:p>
    <w:p w14:paraId="375CC301" w14:textId="77777777" w:rsidR="00EE383A" w:rsidRPr="006401A9" w:rsidRDefault="00EE383A" w:rsidP="000D28B9">
      <w:pPr>
        <w:pStyle w:val="Nessunaspaziatura"/>
        <w:jc w:val="both"/>
        <w:rPr>
          <w:rFonts w:ascii="Arial" w:hAnsi="Arial" w:cs="Arial"/>
          <w:b/>
          <w:sz w:val="18"/>
          <w:szCs w:val="18"/>
          <w:u w:val="single"/>
        </w:rPr>
      </w:pPr>
      <w:r w:rsidRPr="006401A9">
        <w:rPr>
          <w:rFonts w:ascii="Arial" w:hAnsi="Arial" w:cs="Arial"/>
          <w:b/>
          <w:sz w:val="18"/>
          <w:szCs w:val="18"/>
          <w:u w:val="single"/>
        </w:rPr>
        <w:t>Per ulteriori informazioni su IL CENTRO:</w:t>
      </w:r>
    </w:p>
    <w:p w14:paraId="7CB1CD62" w14:textId="77777777" w:rsidR="00EE383A" w:rsidRPr="006401A9" w:rsidRDefault="00EE383A" w:rsidP="00EE383A">
      <w:pPr>
        <w:pStyle w:val="Nessunaspaziatura"/>
        <w:jc w:val="both"/>
        <w:rPr>
          <w:rFonts w:ascii="Arial" w:hAnsi="Arial" w:cs="Arial"/>
          <w:b/>
          <w:sz w:val="18"/>
          <w:szCs w:val="18"/>
          <w:u w:val="single"/>
        </w:rPr>
      </w:pPr>
    </w:p>
    <w:p w14:paraId="4C212881" w14:textId="77777777" w:rsidR="00EE383A" w:rsidRPr="006401A9" w:rsidRDefault="00EE383A" w:rsidP="00EE383A">
      <w:pPr>
        <w:pStyle w:val="Nessunaspaziatura"/>
        <w:jc w:val="both"/>
        <w:rPr>
          <w:rFonts w:ascii="Arial" w:hAnsi="Arial" w:cs="Arial"/>
          <w:bCs/>
          <w:sz w:val="18"/>
          <w:szCs w:val="18"/>
        </w:rPr>
      </w:pPr>
      <w:r w:rsidRPr="006401A9">
        <w:rPr>
          <w:rFonts w:ascii="Arial" w:hAnsi="Arial" w:cs="Arial"/>
          <w:bCs/>
          <w:sz w:val="18"/>
          <w:szCs w:val="18"/>
        </w:rPr>
        <w:t>Comunicazione e Relazioni Esterne IL CENTRO</w:t>
      </w:r>
    </w:p>
    <w:p w14:paraId="2F1BB91A" w14:textId="77777777" w:rsidR="00EE383A" w:rsidRPr="006401A9" w:rsidRDefault="00EE383A" w:rsidP="00EE383A">
      <w:pPr>
        <w:pStyle w:val="Nessunaspaziatura"/>
        <w:jc w:val="both"/>
        <w:rPr>
          <w:rFonts w:ascii="Arial" w:hAnsi="Arial" w:cs="Arial"/>
          <w:bCs/>
          <w:sz w:val="18"/>
          <w:szCs w:val="18"/>
        </w:rPr>
      </w:pPr>
      <w:r w:rsidRPr="006401A9">
        <w:rPr>
          <w:rFonts w:ascii="Arial" w:hAnsi="Arial" w:cs="Arial"/>
          <w:bCs/>
          <w:sz w:val="18"/>
          <w:szCs w:val="18"/>
        </w:rPr>
        <w:t>Laura Di Paola</w:t>
      </w:r>
    </w:p>
    <w:p w14:paraId="5598E4EC" w14:textId="77777777" w:rsidR="00EE383A" w:rsidRPr="006401A9" w:rsidRDefault="00EE383A" w:rsidP="00EE383A">
      <w:pPr>
        <w:pStyle w:val="Nessunaspaziatura"/>
        <w:jc w:val="both"/>
        <w:rPr>
          <w:rFonts w:ascii="Arial" w:hAnsi="Arial" w:cs="Arial"/>
          <w:bCs/>
          <w:sz w:val="18"/>
          <w:szCs w:val="18"/>
        </w:rPr>
      </w:pPr>
      <w:r w:rsidRPr="006401A9">
        <w:rPr>
          <w:rFonts w:ascii="Arial" w:hAnsi="Arial" w:cs="Arial"/>
          <w:bCs/>
          <w:sz w:val="18"/>
          <w:szCs w:val="18"/>
        </w:rPr>
        <w:t>E-mail. laura.dipaola@iper.it – Tel. 02 93876137</w:t>
      </w:r>
    </w:p>
    <w:p w14:paraId="659320B4" w14:textId="77777777" w:rsidR="00EE383A" w:rsidRPr="006401A9" w:rsidRDefault="00EE383A" w:rsidP="00EE383A">
      <w:pPr>
        <w:pStyle w:val="Nessunaspaziatura"/>
        <w:jc w:val="both"/>
        <w:rPr>
          <w:rFonts w:ascii="Arial" w:hAnsi="Arial" w:cs="Arial"/>
          <w:bCs/>
          <w:sz w:val="18"/>
          <w:szCs w:val="18"/>
        </w:rPr>
      </w:pPr>
    </w:p>
    <w:p w14:paraId="585A739A" w14:textId="77777777" w:rsidR="00EE383A" w:rsidRPr="006401A9" w:rsidRDefault="00EE383A" w:rsidP="00EE383A">
      <w:pPr>
        <w:pStyle w:val="Nessunaspaziatura"/>
        <w:jc w:val="both"/>
        <w:rPr>
          <w:rFonts w:ascii="Arial" w:hAnsi="Arial" w:cs="Arial"/>
          <w:bCs/>
          <w:sz w:val="18"/>
          <w:szCs w:val="18"/>
        </w:rPr>
      </w:pPr>
      <w:r w:rsidRPr="006401A9">
        <w:rPr>
          <w:rFonts w:ascii="Arial" w:hAnsi="Arial" w:cs="Arial"/>
          <w:bCs/>
          <w:sz w:val="18"/>
          <w:szCs w:val="18"/>
        </w:rPr>
        <w:t>Ufficio stampa esterno</w:t>
      </w:r>
    </w:p>
    <w:p w14:paraId="2111CF76" w14:textId="77777777" w:rsidR="00EE383A" w:rsidRPr="006401A9" w:rsidRDefault="00EE383A" w:rsidP="00EE383A">
      <w:pPr>
        <w:pStyle w:val="Nessunaspaziatura"/>
        <w:jc w:val="both"/>
        <w:rPr>
          <w:rFonts w:ascii="Arial" w:hAnsi="Arial" w:cs="Arial"/>
          <w:bCs/>
          <w:sz w:val="18"/>
          <w:szCs w:val="18"/>
        </w:rPr>
      </w:pPr>
      <w:r w:rsidRPr="006401A9">
        <w:rPr>
          <w:rFonts w:ascii="Arial" w:hAnsi="Arial" w:cs="Arial"/>
          <w:bCs/>
          <w:sz w:val="18"/>
          <w:szCs w:val="18"/>
        </w:rPr>
        <w:t>Image Building</w:t>
      </w:r>
    </w:p>
    <w:p w14:paraId="4350A6A7" w14:textId="77777777" w:rsidR="00EE383A" w:rsidRPr="006401A9" w:rsidRDefault="00EE383A" w:rsidP="00EE383A">
      <w:pPr>
        <w:pStyle w:val="Nessunaspaziatura"/>
        <w:jc w:val="both"/>
        <w:rPr>
          <w:rFonts w:ascii="Arial" w:hAnsi="Arial" w:cs="Arial"/>
          <w:bCs/>
          <w:sz w:val="18"/>
          <w:szCs w:val="18"/>
        </w:rPr>
      </w:pPr>
      <w:r w:rsidRPr="006401A9">
        <w:rPr>
          <w:rFonts w:ascii="Arial" w:hAnsi="Arial" w:cs="Arial"/>
          <w:bCs/>
          <w:sz w:val="18"/>
          <w:szCs w:val="18"/>
        </w:rPr>
        <w:t>E-mail. ilcentro@imagebuilding.it – Tel.02 89011300</w:t>
      </w:r>
    </w:p>
    <w:p w14:paraId="081624C5" w14:textId="77777777" w:rsidR="00EE383A" w:rsidRPr="006401A9" w:rsidRDefault="00EE383A" w:rsidP="00EE383A">
      <w:pPr>
        <w:pStyle w:val="Nessunaspaziatura"/>
        <w:jc w:val="both"/>
        <w:rPr>
          <w:rFonts w:ascii="Arial" w:hAnsi="Arial" w:cs="Arial"/>
          <w:b/>
          <w:sz w:val="18"/>
          <w:szCs w:val="18"/>
          <w:u w:val="single"/>
        </w:rPr>
      </w:pPr>
    </w:p>
    <w:p w14:paraId="548D53B6" w14:textId="77777777" w:rsidR="00EE383A" w:rsidRPr="006401A9" w:rsidRDefault="00EE383A" w:rsidP="00EE383A">
      <w:pPr>
        <w:pStyle w:val="Nessunaspaziatura"/>
        <w:jc w:val="both"/>
        <w:rPr>
          <w:rFonts w:ascii="Arial" w:hAnsi="Arial" w:cs="Arial"/>
          <w:b/>
          <w:sz w:val="18"/>
          <w:szCs w:val="18"/>
        </w:rPr>
      </w:pPr>
    </w:p>
    <w:p w14:paraId="4CD14528" w14:textId="77777777" w:rsidR="00EE383A" w:rsidRPr="006401A9" w:rsidRDefault="00EE383A" w:rsidP="00EE383A">
      <w:pPr>
        <w:pStyle w:val="Nessunaspaziatura"/>
        <w:jc w:val="both"/>
        <w:rPr>
          <w:rFonts w:ascii="Arial" w:hAnsi="Arial" w:cs="Arial"/>
          <w:sz w:val="18"/>
          <w:szCs w:val="18"/>
        </w:rPr>
      </w:pPr>
    </w:p>
    <w:p w14:paraId="1356F9C8" w14:textId="77777777" w:rsidR="00EE383A" w:rsidRPr="006401A9" w:rsidRDefault="00EE383A" w:rsidP="00EE383A">
      <w:pPr>
        <w:pStyle w:val="Nessunaspaziatura"/>
        <w:jc w:val="both"/>
        <w:rPr>
          <w:rFonts w:ascii="Arial" w:hAnsi="Arial" w:cs="Arial"/>
          <w:sz w:val="18"/>
          <w:szCs w:val="18"/>
        </w:rPr>
      </w:pPr>
      <w:r w:rsidRPr="006401A9">
        <w:rPr>
          <w:rFonts w:ascii="Arial" w:hAnsi="Arial" w:cs="Arial"/>
          <w:sz w:val="18"/>
          <w:szCs w:val="18"/>
        </w:rPr>
        <w:t xml:space="preserve"> </w:t>
      </w:r>
    </w:p>
    <w:p w14:paraId="6AEC3C50" w14:textId="77777777" w:rsidR="002D6D51" w:rsidRPr="006401A9" w:rsidRDefault="002D6D51" w:rsidP="00F12C47">
      <w:pPr>
        <w:pStyle w:val="Nessunaspaziatura"/>
        <w:jc w:val="both"/>
        <w:rPr>
          <w:rFonts w:ascii="Arial" w:hAnsi="Arial" w:cs="Arial"/>
          <w:b/>
          <w:sz w:val="16"/>
          <w:szCs w:val="16"/>
        </w:rPr>
      </w:pPr>
    </w:p>
    <w:p w14:paraId="45EDC524" w14:textId="77777777" w:rsidR="002D6D51" w:rsidRPr="006401A9" w:rsidRDefault="002D6D51" w:rsidP="00F12C47">
      <w:pPr>
        <w:pStyle w:val="Nessunaspaziatura"/>
        <w:jc w:val="both"/>
        <w:rPr>
          <w:rFonts w:ascii="Arial" w:hAnsi="Arial" w:cs="Arial"/>
          <w:b/>
          <w:sz w:val="16"/>
          <w:szCs w:val="16"/>
        </w:rPr>
      </w:pPr>
    </w:p>
    <w:p w14:paraId="12DD5F47" w14:textId="77777777" w:rsidR="002D6D51" w:rsidRPr="006401A9" w:rsidRDefault="002D6D51" w:rsidP="00F12C47">
      <w:pPr>
        <w:pStyle w:val="Nessunaspaziatura"/>
        <w:jc w:val="both"/>
        <w:rPr>
          <w:rFonts w:ascii="Arial" w:hAnsi="Arial" w:cs="Arial"/>
          <w:b/>
          <w:sz w:val="16"/>
          <w:szCs w:val="16"/>
        </w:rPr>
      </w:pPr>
    </w:p>
    <w:p w14:paraId="6460C0C1" w14:textId="77777777" w:rsidR="00EE383A" w:rsidRPr="006401A9" w:rsidRDefault="00EE383A">
      <w:pPr>
        <w:pStyle w:val="Nessunaspaziatura"/>
        <w:jc w:val="both"/>
        <w:rPr>
          <w:rFonts w:ascii="Arial" w:hAnsi="Arial" w:cs="Arial"/>
          <w:szCs w:val="24"/>
        </w:rPr>
      </w:pPr>
    </w:p>
    <w:sectPr w:rsidR="00EE383A" w:rsidRPr="006401A9" w:rsidSect="00033DEE">
      <w:headerReference w:type="default" r:id="rId11"/>
      <w:footerReference w:type="default" r:id="rId12"/>
      <w:pgSz w:w="11906" w:h="16838"/>
      <w:pgMar w:top="1417" w:right="1134" w:bottom="1134" w:left="1134" w:header="164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0C968" w14:textId="77777777" w:rsidR="00A6449A" w:rsidRDefault="00A6449A" w:rsidP="001A3782">
      <w:pPr>
        <w:spacing w:after="0" w:line="240" w:lineRule="auto"/>
      </w:pPr>
      <w:r>
        <w:separator/>
      </w:r>
    </w:p>
  </w:endnote>
  <w:endnote w:type="continuationSeparator" w:id="0">
    <w:p w14:paraId="100E1E55" w14:textId="77777777" w:rsidR="00A6449A" w:rsidRDefault="00A6449A" w:rsidP="001A3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4E591" w14:textId="77777777" w:rsidR="00FC049F" w:rsidRDefault="00FC049F" w:rsidP="002805B7">
    <w:pPr>
      <w:pStyle w:val="Pidipa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62D3E" w14:textId="77777777" w:rsidR="00A6449A" w:rsidRDefault="00A6449A" w:rsidP="001A3782">
      <w:pPr>
        <w:spacing w:after="0" w:line="240" w:lineRule="auto"/>
      </w:pPr>
      <w:r>
        <w:separator/>
      </w:r>
    </w:p>
  </w:footnote>
  <w:footnote w:type="continuationSeparator" w:id="0">
    <w:p w14:paraId="7B45B008" w14:textId="77777777" w:rsidR="00A6449A" w:rsidRDefault="00A6449A" w:rsidP="001A37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EAD6B" w14:textId="77777777" w:rsidR="00FC049F" w:rsidRDefault="00FC049F" w:rsidP="000C479C">
    <w:pPr>
      <w:tabs>
        <w:tab w:val="left" w:pos="1455"/>
        <w:tab w:val="center" w:pos="4819"/>
      </w:tabs>
      <w:jc w:val="right"/>
    </w:pPr>
    <w:r>
      <w:rPr>
        <w:noProof/>
        <w:lang w:eastAsia="it-IT"/>
      </w:rPr>
      <w:drawing>
        <wp:anchor distT="0" distB="0" distL="114300" distR="114300" simplePos="0" relativeHeight="251677696" behindDoc="0" locked="0" layoutInCell="1" allowOverlap="1" wp14:anchorId="47FD6E69" wp14:editId="60817A86">
          <wp:simplePos x="0" y="0"/>
          <wp:positionH relativeFrom="column">
            <wp:posOffset>3418840</wp:posOffset>
          </wp:positionH>
          <wp:positionV relativeFrom="paragraph">
            <wp:posOffset>-705485</wp:posOffset>
          </wp:positionV>
          <wp:extent cx="3249295" cy="643890"/>
          <wp:effectExtent l="0" t="0" r="8255" b="3810"/>
          <wp:wrapNone/>
          <wp:docPr id="6" name="Immagine 6" descr="C:\Users\g.soldanino\Desktop\@ JERRY\IPER\@ DOCS\LOGO\ilcentroO_1787ne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soldanino\Desktop\@ JERRY\IPER\@ DOCS\LOGO\ilcentroO_1787ne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49295" cy="643890"/>
                  </a:xfrm>
                  <a:prstGeom prst="rect">
                    <a:avLst/>
                  </a:prstGeom>
                  <a:noFill/>
                  <a:ln>
                    <a:noFill/>
                  </a:ln>
                </pic:spPr>
              </pic:pic>
            </a:graphicData>
          </a:graphic>
        </wp:anchor>
      </w:drawing>
    </w:r>
    <w:r>
      <w:rPr>
        <w:rFonts w:ascii="Arial" w:hAnsi="Arial" w:cs="Arial"/>
        <w:b/>
        <w:noProof/>
        <w:sz w:val="44"/>
        <w:lang w:eastAsia="it-IT"/>
      </w:rPr>
      <mc:AlternateContent>
        <mc:Choice Requires="wps">
          <w:drawing>
            <wp:anchor distT="0" distB="0" distL="114300" distR="114300" simplePos="0" relativeHeight="251658240" behindDoc="0" locked="0" layoutInCell="1" allowOverlap="1" wp14:anchorId="6246525A" wp14:editId="3ED22136">
              <wp:simplePos x="0" y="0"/>
              <wp:positionH relativeFrom="page">
                <wp:posOffset>-499110</wp:posOffset>
              </wp:positionH>
              <wp:positionV relativeFrom="page">
                <wp:posOffset>325755</wp:posOffset>
              </wp:positionV>
              <wp:extent cx="3076575" cy="657225"/>
              <wp:effectExtent l="19050" t="19050" r="28575" b="28575"/>
              <wp:wrapNone/>
              <wp:docPr id="3" name="Rettangolo arrotondat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6575" cy="657225"/>
                      </a:xfrm>
                      <a:prstGeom prst="roundRect">
                        <a:avLst>
                          <a:gd name="adj" fmla="val 23856"/>
                        </a:avLst>
                      </a:prstGeom>
                      <a:noFill/>
                      <a:ln w="38100">
                        <a:solidFill>
                          <a:srgbClr val="FF0000"/>
                        </a:solidFill>
                      </a:ln>
                    </wps:spPr>
                    <wps:txbx>
                      <w:txbxContent>
                        <w:p w14:paraId="1E50D848" w14:textId="77777777" w:rsidR="00FC049F" w:rsidRPr="002805B7" w:rsidRDefault="00FC049F" w:rsidP="002805B7">
                          <w:pPr>
                            <w:rPr>
                              <w:rFonts w:eastAsia="Times New Roman" w:cs="Arial Unicode MS"/>
                              <w:b/>
                              <w:color w:val="004992"/>
                              <w:sz w:val="48"/>
                              <w:szCs w:val="48"/>
                              <w:lang w:eastAsia="it-IT"/>
                            </w:rPr>
                          </w:pPr>
                          <w:r>
                            <w:rPr>
                              <w:rFonts w:cs="Arial Unicode MS"/>
                              <w:b/>
                              <w:color w:val="004992"/>
                              <w:sz w:val="48"/>
                              <w:szCs w:val="48"/>
                            </w:rPr>
                            <w:t xml:space="preserve">          </w:t>
                          </w:r>
                          <w:r>
                            <w:rPr>
                              <w:rFonts w:cs="Arial Unicode MS"/>
                              <w:b/>
                              <w:color w:val="000000" w:themeColor="text1"/>
                              <w:sz w:val="48"/>
                              <w:szCs w:val="48"/>
                            </w:rPr>
                            <w:t>Press Release</w:t>
                          </w: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246525A" id="Rettangolo arrotondato 3" o:spid="_x0000_s1026" style="position:absolute;left:0;text-align:left;margin-left:-39.3pt;margin-top:25.65pt;width:242.25pt;height:51.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rcsize="1563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hYUCwIAAP8DAAAOAAAAZHJzL2Uyb0RvYy54bWysU9tu2zAMfR+wfxD0vthOkbQw4hRFigwD&#10;ugvW7QNkSb5ssqhRSpzs60cpTtZsb8P8IJCmeA55SK3uD4Nhe42+B1vxYpZzpq0E1du24l+/bN/c&#10;ceaDsEoYsLriR+35/fr1q9XoSj2HDozSyAjE+nJ0Fe9CcGWWednpQfgZOG0p2AAOIpCLbaZQjIQ+&#10;mGye58tsBFQOQWrv6e/jKcjXCb9ptAwfm8brwEzFqbaQTkxnHc9svRJli8J1vZzKEP9QxSB6S6QX&#10;qEcRBNth/xfU0EsED02YSRgyaJpe6tQDdVPkf3Tz3AmnUy8kjncXmfz/g5Uf9s/uE8bSvXsC+d0z&#10;C5tO2FY/IMLYaaGIrohCZaPz5SUhOp5SWT2+B0WjFbsASYNDg0MEpO7YIUl9vEitD4FJ+nmT3y4X&#10;twvOJMXIms8XiUKU52yHPrzVMLBoVBxhZ9VnmmeiEPsnH5LeilkxRHb1jbNmMDS9vTBsfnO3WE6I&#10;0+VMlGfMmGlh2xuT5m8sG6mkuyLPE7oH06sYTbJgW28MMkKt+Hab0zfhvrhG2MZOCkVR4v75Mhzq&#10;AxFEswZ1JK0QThtIL4aMDvAnZyNtX8X9j51AzZl5Z6PeebEkHhauPLzy6itPWElwFQ+cncxNOK35&#10;zmHfdsRWpN4sPNCcmj6cB3qqbKqdtoysqzV+6adbv9/t+hcAAAD//wMAUEsDBBQABgAIAAAAIQAl&#10;WoKr4AAAAAoBAAAPAAAAZHJzL2Rvd25yZXYueG1sTI8xT8MwEIV3JP6DdUgsVesUmjQNcaoKiaUL&#10;ojAwuvE1SYnPUeymyb/nmOh4ep/e+y7fjrYVA/a+caRguYhAIJXONFQp+Pp8m6cgfNBkdOsIFUzo&#10;YVvc3+U6M+5KHzgcQiW4hHymFdQhdJmUvqzRar9wHRJnJ9dbHfjsK2l6feVy28qnKEqk1Q3xQq07&#10;fK2x/DlcrIJ15b/f43g6n/cD7maJnfxs3yj1+DDuXkAEHMM/DH/6rA4FOx3dhYwXrYL5Ok0YVRAv&#10;n0EwsIriDYgjk/EqBVnk8vaF4hcAAP//AwBQSwECLQAUAAYACAAAACEAtoM4kv4AAADhAQAAEwAA&#10;AAAAAAAAAAAAAAAAAAAAW0NvbnRlbnRfVHlwZXNdLnhtbFBLAQItABQABgAIAAAAIQA4/SH/1gAA&#10;AJQBAAALAAAAAAAAAAAAAAAAAC8BAABfcmVscy8ucmVsc1BLAQItABQABgAIAAAAIQBqRhYUCwIA&#10;AP8DAAAOAAAAAAAAAAAAAAAAAC4CAABkcnMvZTJvRG9jLnhtbFBLAQItABQABgAIAAAAIQAlWoKr&#10;4AAAAAoBAAAPAAAAAAAAAAAAAAAAAGUEAABkcnMvZG93bnJldi54bWxQSwUGAAAAAAQABADzAAAA&#10;cgUAAAAA&#10;" filled="f" strokecolor="red" strokeweight="3pt">
              <v:textbox inset="8pt,8pt,8pt,8pt">
                <w:txbxContent>
                  <w:p w14:paraId="1E50D848" w14:textId="77777777" w:rsidR="00FC049F" w:rsidRPr="002805B7" w:rsidRDefault="00FC049F" w:rsidP="002805B7">
                    <w:pPr>
                      <w:rPr>
                        <w:rFonts w:eastAsia="Times New Roman" w:cs="Arial Unicode MS"/>
                        <w:b/>
                        <w:color w:val="004992"/>
                        <w:sz w:val="48"/>
                        <w:szCs w:val="48"/>
                        <w:lang w:eastAsia="it-IT"/>
                      </w:rPr>
                    </w:pPr>
                    <w:r>
                      <w:rPr>
                        <w:rFonts w:cs="Arial Unicode MS"/>
                        <w:b/>
                        <w:color w:val="004992"/>
                        <w:sz w:val="48"/>
                        <w:szCs w:val="48"/>
                      </w:rPr>
                      <w:t xml:space="preserve">          </w:t>
                    </w:r>
                    <w:r>
                      <w:rPr>
                        <w:rFonts w:cs="Arial Unicode MS"/>
                        <w:b/>
                        <w:color w:val="000000" w:themeColor="text1"/>
                        <w:sz w:val="48"/>
                        <w:szCs w:val="48"/>
                      </w:rPr>
                      <w:t>Press Release</w:t>
                    </w:r>
                  </w:p>
                </w:txbxContent>
              </v:textbox>
              <w10:wrap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64E7C"/>
    <w:multiLevelType w:val="hybridMultilevel"/>
    <w:tmpl w:val="6D5016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1B648C9"/>
    <w:multiLevelType w:val="hybridMultilevel"/>
    <w:tmpl w:val="01A47168"/>
    <w:lvl w:ilvl="0" w:tplc="04100001">
      <w:start w:val="1"/>
      <w:numFmt w:val="bullet"/>
      <w:lvlText w:val=""/>
      <w:lvlJc w:val="left"/>
      <w:pPr>
        <w:ind w:left="363" w:hanging="360"/>
      </w:pPr>
      <w:rPr>
        <w:rFonts w:ascii="Symbol" w:hAnsi="Symbol" w:cs="Symbol" w:hint="default"/>
      </w:rPr>
    </w:lvl>
    <w:lvl w:ilvl="1" w:tplc="04100003">
      <w:start w:val="1"/>
      <w:numFmt w:val="bullet"/>
      <w:lvlText w:val="o"/>
      <w:lvlJc w:val="left"/>
      <w:pPr>
        <w:ind w:left="1083" w:hanging="360"/>
      </w:pPr>
      <w:rPr>
        <w:rFonts w:ascii="Courier New" w:hAnsi="Courier New" w:cs="Courier New" w:hint="default"/>
      </w:rPr>
    </w:lvl>
    <w:lvl w:ilvl="2" w:tplc="04100005" w:tentative="1">
      <w:start w:val="1"/>
      <w:numFmt w:val="bullet"/>
      <w:lvlText w:val=""/>
      <w:lvlJc w:val="left"/>
      <w:pPr>
        <w:ind w:left="1803" w:hanging="360"/>
      </w:pPr>
      <w:rPr>
        <w:rFonts w:ascii="Wingdings" w:hAnsi="Wingdings" w:cs="Wingdings" w:hint="default"/>
      </w:rPr>
    </w:lvl>
    <w:lvl w:ilvl="3" w:tplc="04100001" w:tentative="1">
      <w:start w:val="1"/>
      <w:numFmt w:val="bullet"/>
      <w:lvlText w:val=""/>
      <w:lvlJc w:val="left"/>
      <w:pPr>
        <w:ind w:left="2523" w:hanging="360"/>
      </w:pPr>
      <w:rPr>
        <w:rFonts w:ascii="Symbol" w:hAnsi="Symbol" w:cs="Symbol" w:hint="default"/>
      </w:rPr>
    </w:lvl>
    <w:lvl w:ilvl="4" w:tplc="04100003" w:tentative="1">
      <w:start w:val="1"/>
      <w:numFmt w:val="bullet"/>
      <w:lvlText w:val="o"/>
      <w:lvlJc w:val="left"/>
      <w:pPr>
        <w:ind w:left="3243" w:hanging="360"/>
      </w:pPr>
      <w:rPr>
        <w:rFonts w:ascii="Courier New" w:hAnsi="Courier New" w:cs="Courier New" w:hint="default"/>
      </w:rPr>
    </w:lvl>
    <w:lvl w:ilvl="5" w:tplc="04100005" w:tentative="1">
      <w:start w:val="1"/>
      <w:numFmt w:val="bullet"/>
      <w:lvlText w:val=""/>
      <w:lvlJc w:val="left"/>
      <w:pPr>
        <w:ind w:left="3963" w:hanging="360"/>
      </w:pPr>
      <w:rPr>
        <w:rFonts w:ascii="Wingdings" w:hAnsi="Wingdings" w:cs="Wingdings" w:hint="default"/>
      </w:rPr>
    </w:lvl>
    <w:lvl w:ilvl="6" w:tplc="04100001" w:tentative="1">
      <w:start w:val="1"/>
      <w:numFmt w:val="bullet"/>
      <w:lvlText w:val=""/>
      <w:lvlJc w:val="left"/>
      <w:pPr>
        <w:ind w:left="4683" w:hanging="360"/>
      </w:pPr>
      <w:rPr>
        <w:rFonts w:ascii="Symbol" w:hAnsi="Symbol" w:cs="Symbol" w:hint="default"/>
      </w:rPr>
    </w:lvl>
    <w:lvl w:ilvl="7" w:tplc="04100003" w:tentative="1">
      <w:start w:val="1"/>
      <w:numFmt w:val="bullet"/>
      <w:lvlText w:val="o"/>
      <w:lvlJc w:val="left"/>
      <w:pPr>
        <w:ind w:left="5403" w:hanging="360"/>
      </w:pPr>
      <w:rPr>
        <w:rFonts w:ascii="Courier New" w:hAnsi="Courier New" w:cs="Courier New" w:hint="default"/>
      </w:rPr>
    </w:lvl>
    <w:lvl w:ilvl="8" w:tplc="04100005" w:tentative="1">
      <w:start w:val="1"/>
      <w:numFmt w:val="bullet"/>
      <w:lvlText w:val=""/>
      <w:lvlJc w:val="left"/>
      <w:pPr>
        <w:ind w:left="6123" w:hanging="360"/>
      </w:pPr>
      <w:rPr>
        <w:rFonts w:ascii="Wingdings" w:hAnsi="Wingdings" w:cs="Wingdings" w:hint="default"/>
      </w:rPr>
    </w:lvl>
  </w:abstractNum>
  <w:abstractNum w:abstractNumId="2" w15:restartNumberingAfterBreak="0">
    <w:nsid w:val="01F65C61"/>
    <w:multiLevelType w:val="hybridMultilevel"/>
    <w:tmpl w:val="4438A5C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3E50CD5"/>
    <w:multiLevelType w:val="hybridMultilevel"/>
    <w:tmpl w:val="FF261380"/>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062F5936"/>
    <w:multiLevelType w:val="hybridMultilevel"/>
    <w:tmpl w:val="7704339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15:restartNumberingAfterBreak="0">
    <w:nsid w:val="086544D1"/>
    <w:multiLevelType w:val="multilevel"/>
    <w:tmpl w:val="79E25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8E1623"/>
    <w:multiLevelType w:val="hybridMultilevel"/>
    <w:tmpl w:val="060EB37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C107FC9"/>
    <w:multiLevelType w:val="hybridMultilevel"/>
    <w:tmpl w:val="EF1EE894"/>
    <w:lvl w:ilvl="0" w:tplc="97CACEAA">
      <w:start w:val="13"/>
      <w:numFmt w:val="bullet"/>
      <w:lvlText w:val="-"/>
      <w:lvlJc w:val="left"/>
      <w:pPr>
        <w:ind w:left="1080" w:hanging="360"/>
      </w:pPr>
      <w:rPr>
        <w:rFonts w:ascii="Helvetica" w:eastAsia="Calibri" w:hAnsi="Helvetica"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8" w15:restartNumberingAfterBreak="0">
    <w:nsid w:val="0F60049A"/>
    <w:multiLevelType w:val="hybridMultilevel"/>
    <w:tmpl w:val="49268FB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 w15:restartNumberingAfterBreak="0">
    <w:nsid w:val="11DB3939"/>
    <w:multiLevelType w:val="hybridMultilevel"/>
    <w:tmpl w:val="DD746FE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2BF5500"/>
    <w:multiLevelType w:val="hybridMultilevel"/>
    <w:tmpl w:val="7B6C3C5A"/>
    <w:lvl w:ilvl="0" w:tplc="0410000F">
      <w:start w:val="1"/>
      <w:numFmt w:val="decimal"/>
      <w:lvlText w:val="%1."/>
      <w:lvlJc w:val="left"/>
      <w:pPr>
        <w:ind w:left="720" w:hanging="360"/>
      </w:pPr>
    </w:lvl>
    <w:lvl w:ilvl="1" w:tplc="BCD4AA6A">
      <w:numFmt w:val="bullet"/>
      <w:lvlText w:val="-"/>
      <w:lvlJc w:val="left"/>
      <w:pPr>
        <w:ind w:left="1440" w:hanging="360"/>
      </w:pPr>
      <w:rPr>
        <w:rFonts w:ascii="Calibri" w:eastAsiaTheme="minorHAnsi" w:hAnsi="Calibri" w:cstheme="minorBid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34D31FF"/>
    <w:multiLevelType w:val="multilevel"/>
    <w:tmpl w:val="A454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5D4571"/>
    <w:multiLevelType w:val="hybridMultilevel"/>
    <w:tmpl w:val="664E1AB4"/>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F71606D"/>
    <w:multiLevelType w:val="hybridMultilevel"/>
    <w:tmpl w:val="8CBC6D48"/>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2138222B"/>
    <w:multiLevelType w:val="hybridMultilevel"/>
    <w:tmpl w:val="B6D474E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E59443B"/>
    <w:multiLevelType w:val="hybridMultilevel"/>
    <w:tmpl w:val="ACCE0C2E"/>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32661E7A"/>
    <w:multiLevelType w:val="hybridMultilevel"/>
    <w:tmpl w:val="ADC4A6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32E250C"/>
    <w:multiLevelType w:val="hybridMultilevel"/>
    <w:tmpl w:val="E77E920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8" w15:restartNumberingAfterBreak="0">
    <w:nsid w:val="36372311"/>
    <w:multiLevelType w:val="hybridMultilevel"/>
    <w:tmpl w:val="C7742AF0"/>
    <w:lvl w:ilvl="0" w:tplc="0410000F">
      <w:start w:val="1"/>
      <w:numFmt w:val="decimal"/>
      <w:lvlText w:val="%1."/>
      <w:lvlJc w:val="left"/>
      <w:pPr>
        <w:ind w:left="720" w:hanging="360"/>
      </w:pPr>
    </w:lvl>
    <w:lvl w:ilvl="1" w:tplc="0410000F">
      <w:start w:val="1"/>
      <w:numFmt w:val="decimal"/>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374E7262"/>
    <w:multiLevelType w:val="hybridMultilevel"/>
    <w:tmpl w:val="5ABC7B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DB21B75"/>
    <w:multiLevelType w:val="multilevel"/>
    <w:tmpl w:val="332ED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E950934"/>
    <w:multiLevelType w:val="hybridMultilevel"/>
    <w:tmpl w:val="7B6C3C5A"/>
    <w:lvl w:ilvl="0" w:tplc="0410000F">
      <w:start w:val="1"/>
      <w:numFmt w:val="decimal"/>
      <w:lvlText w:val="%1."/>
      <w:lvlJc w:val="left"/>
      <w:pPr>
        <w:ind w:left="720" w:hanging="360"/>
      </w:pPr>
    </w:lvl>
    <w:lvl w:ilvl="1" w:tplc="BCD4AA6A">
      <w:numFmt w:val="bullet"/>
      <w:lvlText w:val="-"/>
      <w:lvlJc w:val="left"/>
      <w:pPr>
        <w:ind w:left="1440" w:hanging="360"/>
      </w:pPr>
      <w:rPr>
        <w:rFonts w:ascii="Calibri" w:eastAsiaTheme="minorHAnsi" w:hAnsi="Calibri" w:cstheme="minorBid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44A1EDB"/>
    <w:multiLevelType w:val="hybridMultilevel"/>
    <w:tmpl w:val="C3BCB3F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95C1380"/>
    <w:multiLevelType w:val="hybridMultilevel"/>
    <w:tmpl w:val="9E98A6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4103146"/>
    <w:multiLevelType w:val="hybridMultilevel"/>
    <w:tmpl w:val="11C0403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91D7726"/>
    <w:multiLevelType w:val="hybridMultilevel"/>
    <w:tmpl w:val="21344D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45B433C"/>
    <w:multiLevelType w:val="hybridMultilevel"/>
    <w:tmpl w:val="6AC68C74"/>
    <w:lvl w:ilvl="0" w:tplc="0410000F">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66B6DB3"/>
    <w:multiLevelType w:val="hybridMultilevel"/>
    <w:tmpl w:val="5964DE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4356896"/>
    <w:multiLevelType w:val="hybridMultilevel"/>
    <w:tmpl w:val="042E94D2"/>
    <w:lvl w:ilvl="0" w:tplc="04100001">
      <w:start w:val="1"/>
      <w:numFmt w:val="bullet"/>
      <w:lvlText w:val=""/>
      <w:lvlJc w:val="left"/>
      <w:pPr>
        <w:ind w:left="360" w:hanging="360"/>
      </w:pPr>
      <w:rPr>
        <w:rFonts w:ascii="Symbol" w:hAnsi="Symbol" w:cs="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cs="Wingdings" w:hint="default"/>
      </w:rPr>
    </w:lvl>
    <w:lvl w:ilvl="3" w:tplc="04100001" w:tentative="1">
      <w:start w:val="1"/>
      <w:numFmt w:val="bullet"/>
      <w:lvlText w:val=""/>
      <w:lvlJc w:val="left"/>
      <w:pPr>
        <w:ind w:left="2520" w:hanging="360"/>
      </w:pPr>
      <w:rPr>
        <w:rFonts w:ascii="Symbol" w:hAnsi="Symbol" w:cs="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cs="Wingdings" w:hint="default"/>
      </w:rPr>
    </w:lvl>
    <w:lvl w:ilvl="6" w:tplc="04100001" w:tentative="1">
      <w:start w:val="1"/>
      <w:numFmt w:val="bullet"/>
      <w:lvlText w:val=""/>
      <w:lvlJc w:val="left"/>
      <w:pPr>
        <w:ind w:left="4680" w:hanging="360"/>
      </w:pPr>
      <w:rPr>
        <w:rFonts w:ascii="Symbol" w:hAnsi="Symbol" w:cs="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cs="Wingdings" w:hint="default"/>
      </w:rPr>
    </w:lvl>
  </w:abstractNum>
  <w:abstractNum w:abstractNumId="29" w15:restartNumberingAfterBreak="0">
    <w:nsid w:val="7B5A7F93"/>
    <w:multiLevelType w:val="hybridMultilevel"/>
    <w:tmpl w:val="B3C0692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30630152">
    <w:abstractNumId w:val="19"/>
  </w:num>
  <w:num w:numId="2" w16cid:durableId="730106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6782829">
    <w:abstractNumId w:val="8"/>
  </w:num>
  <w:num w:numId="4" w16cid:durableId="673916363">
    <w:abstractNumId w:val="13"/>
  </w:num>
  <w:num w:numId="5" w16cid:durableId="631135355">
    <w:abstractNumId w:val="3"/>
  </w:num>
  <w:num w:numId="6" w16cid:durableId="890766567">
    <w:abstractNumId w:val="20"/>
  </w:num>
  <w:num w:numId="7" w16cid:durableId="1982541907">
    <w:abstractNumId w:val="11"/>
  </w:num>
  <w:num w:numId="8" w16cid:durableId="1244681383">
    <w:abstractNumId w:val="5"/>
  </w:num>
  <w:num w:numId="9" w16cid:durableId="254830961">
    <w:abstractNumId w:val="17"/>
  </w:num>
  <w:num w:numId="10" w16cid:durableId="2115320451">
    <w:abstractNumId w:val="10"/>
  </w:num>
  <w:num w:numId="11" w16cid:durableId="968511709">
    <w:abstractNumId w:val="21"/>
  </w:num>
  <w:num w:numId="12" w16cid:durableId="1823617486">
    <w:abstractNumId w:val="18"/>
  </w:num>
  <w:num w:numId="13" w16cid:durableId="1906721078">
    <w:abstractNumId w:val="14"/>
  </w:num>
  <w:num w:numId="14" w16cid:durableId="72360156">
    <w:abstractNumId w:val="22"/>
  </w:num>
  <w:num w:numId="15" w16cid:durableId="388695764">
    <w:abstractNumId w:val="6"/>
  </w:num>
  <w:num w:numId="16" w16cid:durableId="608390338">
    <w:abstractNumId w:val="4"/>
  </w:num>
  <w:num w:numId="17" w16cid:durableId="268971493">
    <w:abstractNumId w:val="25"/>
  </w:num>
  <w:num w:numId="18" w16cid:durableId="517701491">
    <w:abstractNumId w:val="27"/>
  </w:num>
  <w:num w:numId="19" w16cid:durableId="1701279058">
    <w:abstractNumId w:val="16"/>
  </w:num>
  <w:num w:numId="20" w16cid:durableId="1870295325">
    <w:abstractNumId w:val="24"/>
  </w:num>
  <w:num w:numId="21" w16cid:durableId="1275481434">
    <w:abstractNumId w:val="24"/>
  </w:num>
  <w:num w:numId="22" w16cid:durableId="1597863677">
    <w:abstractNumId w:val="15"/>
  </w:num>
  <w:num w:numId="23" w16cid:durableId="1997610355">
    <w:abstractNumId w:val="23"/>
  </w:num>
  <w:num w:numId="24" w16cid:durableId="547183850">
    <w:abstractNumId w:val="29"/>
  </w:num>
  <w:num w:numId="25" w16cid:durableId="1551766371">
    <w:abstractNumId w:val="9"/>
  </w:num>
  <w:num w:numId="26" w16cid:durableId="266499857">
    <w:abstractNumId w:val="12"/>
  </w:num>
  <w:num w:numId="27" w16cid:durableId="1308170766">
    <w:abstractNumId w:val="1"/>
  </w:num>
  <w:num w:numId="28" w16cid:durableId="1516071706">
    <w:abstractNumId w:val="28"/>
  </w:num>
  <w:num w:numId="29" w16cid:durableId="193732548">
    <w:abstractNumId w:val="2"/>
  </w:num>
  <w:num w:numId="30" w16cid:durableId="1393194600">
    <w:abstractNumId w:val="26"/>
  </w:num>
  <w:num w:numId="31" w16cid:durableId="1324236188">
    <w:abstractNumId w:val="7"/>
  </w:num>
  <w:num w:numId="32" w16cid:durableId="933323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C77"/>
    <w:rsid w:val="0000012E"/>
    <w:rsid w:val="00000E78"/>
    <w:rsid w:val="00003AB2"/>
    <w:rsid w:val="00004947"/>
    <w:rsid w:val="000061E4"/>
    <w:rsid w:val="0000636A"/>
    <w:rsid w:val="0000696F"/>
    <w:rsid w:val="000075F4"/>
    <w:rsid w:val="00010DA1"/>
    <w:rsid w:val="00011AF3"/>
    <w:rsid w:val="0001341D"/>
    <w:rsid w:val="0001387A"/>
    <w:rsid w:val="00014896"/>
    <w:rsid w:val="00015009"/>
    <w:rsid w:val="000160F9"/>
    <w:rsid w:val="000169F6"/>
    <w:rsid w:val="00020187"/>
    <w:rsid w:val="00022C04"/>
    <w:rsid w:val="00024C7A"/>
    <w:rsid w:val="000258EB"/>
    <w:rsid w:val="00025A4A"/>
    <w:rsid w:val="00026214"/>
    <w:rsid w:val="00026EED"/>
    <w:rsid w:val="00027551"/>
    <w:rsid w:val="00031553"/>
    <w:rsid w:val="0003163B"/>
    <w:rsid w:val="00031691"/>
    <w:rsid w:val="00032BDF"/>
    <w:rsid w:val="00033DEE"/>
    <w:rsid w:val="00034328"/>
    <w:rsid w:val="00035370"/>
    <w:rsid w:val="000359E7"/>
    <w:rsid w:val="000375DE"/>
    <w:rsid w:val="00037A81"/>
    <w:rsid w:val="000426C3"/>
    <w:rsid w:val="00042C69"/>
    <w:rsid w:val="000432F8"/>
    <w:rsid w:val="000454D6"/>
    <w:rsid w:val="000467D7"/>
    <w:rsid w:val="00046FCA"/>
    <w:rsid w:val="00047C94"/>
    <w:rsid w:val="00051F33"/>
    <w:rsid w:val="00053A94"/>
    <w:rsid w:val="000571F6"/>
    <w:rsid w:val="000574B3"/>
    <w:rsid w:val="00060438"/>
    <w:rsid w:val="00063A19"/>
    <w:rsid w:val="00065ADC"/>
    <w:rsid w:val="000666C6"/>
    <w:rsid w:val="000667A5"/>
    <w:rsid w:val="00066A06"/>
    <w:rsid w:val="00067F31"/>
    <w:rsid w:val="0007036A"/>
    <w:rsid w:val="00070880"/>
    <w:rsid w:val="00070A9B"/>
    <w:rsid w:val="00071FCC"/>
    <w:rsid w:val="00072428"/>
    <w:rsid w:val="000728FF"/>
    <w:rsid w:val="00072DAF"/>
    <w:rsid w:val="000735F8"/>
    <w:rsid w:val="00073B08"/>
    <w:rsid w:val="00073C62"/>
    <w:rsid w:val="00073E29"/>
    <w:rsid w:val="000760FF"/>
    <w:rsid w:val="000768CF"/>
    <w:rsid w:val="00080C6A"/>
    <w:rsid w:val="00081B4F"/>
    <w:rsid w:val="00082216"/>
    <w:rsid w:val="00082427"/>
    <w:rsid w:val="000844F3"/>
    <w:rsid w:val="00084FCA"/>
    <w:rsid w:val="00085059"/>
    <w:rsid w:val="00086972"/>
    <w:rsid w:val="000878A9"/>
    <w:rsid w:val="000901CB"/>
    <w:rsid w:val="00090603"/>
    <w:rsid w:val="00090C6B"/>
    <w:rsid w:val="0009244D"/>
    <w:rsid w:val="0009289C"/>
    <w:rsid w:val="00096E25"/>
    <w:rsid w:val="00097275"/>
    <w:rsid w:val="000A2A41"/>
    <w:rsid w:val="000A2C3E"/>
    <w:rsid w:val="000A343E"/>
    <w:rsid w:val="000A34AC"/>
    <w:rsid w:val="000A5798"/>
    <w:rsid w:val="000A5A0A"/>
    <w:rsid w:val="000A5E18"/>
    <w:rsid w:val="000A6526"/>
    <w:rsid w:val="000A7CA2"/>
    <w:rsid w:val="000B079C"/>
    <w:rsid w:val="000B2482"/>
    <w:rsid w:val="000B3990"/>
    <w:rsid w:val="000B3C4E"/>
    <w:rsid w:val="000B4366"/>
    <w:rsid w:val="000B53FA"/>
    <w:rsid w:val="000B63CE"/>
    <w:rsid w:val="000C018B"/>
    <w:rsid w:val="000C105C"/>
    <w:rsid w:val="000C26BF"/>
    <w:rsid w:val="000C36EC"/>
    <w:rsid w:val="000C479C"/>
    <w:rsid w:val="000C4E1E"/>
    <w:rsid w:val="000C4E66"/>
    <w:rsid w:val="000C56C9"/>
    <w:rsid w:val="000C5DBA"/>
    <w:rsid w:val="000C6F9B"/>
    <w:rsid w:val="000C7DC7"/>
    <w:rsid w:val="000D05F6"/>
    <w:rsid w:val="000D191A"/>
    <w:rsid w:val="000D19BE"/>
    <w:rsid w:val="000D2873"/>
    <w:rsid w:val="000D28B9"/>
    <w:rsid w:val="000D46B2"/>
    <w:rsid w:val="000D5414"/>
    <w:rsid w:val="000D54C9"/>
    <w:rsid w:val="000D58F8"/>
    <w:rsid w:val="000D60FE"/>
    <w:rsid w:val="000E0EF0"/>
    <w:rsid w:val="000E456B"/>
    <w:rsid w:val="000E62E2"/>
    <w:rsid w:val="000E6850"/>
    <w:rsid w:val="000E6C3C"/>
    <w:rsid w:val="000E7C91"/>
    <w:rsid w:val="000F0022"/>
    <w:rsid w:val="000F16DC"/>
    <w:rsid w:val="000F5850"/>
    <w:rsid w:val="000F5DA1"/>
    <w:rsid w:val="000F65B9"/>
    <w:rsid w:val="000F75CA"/>
    <w:rsid w:val="00100F32"/>
    <w:rsid w:val="0010291B"/>
    <w:rsid w:val="00103518"/>
    <w:rsid w:val="00103B23"/>
    <w:rsid w:val="001049A6"/>
    <w:rsid w:val="001051E7"/>
    <w:rsid w:val="0010621C"/>
    <w:rsid w:val="00107230"/>
    <w:rsid w:val="001074D7"/>
    <w:rsid w:val="00110951"/>
    <w:rsid w:val="00110CCD"/>
    <w:rsid w:val="00111B54"/>
    <w:rsid w:val="00111B82"/>
    <w:rsid w:val="00113089"/>
    <w:rsid w:val="0011379B"/>
    <w:rsid w:val="00114403"/>
    <w:rsid w:val="00114C78"/>
    <w:rsid w:val="00115328"/>
    <w:rsid w:val="001153B9"/>
    <w:rsid w:val="00116D92"/>
    <w:rsid w:val="0011754C"/>
    <w:rsid w:val="00117A9F"/>
    <w:rsid w:val="001215FE"/>
    <w:rsid w:val="00121FB4"/>
    <w:rsid w:val="0012200A"/>
    <w:rsid w:val="0012266B"/>
    <w:rsid w:val="001229DC"/>
    <w:rsid w:val="001231F8"/>
    <w:rsid w:val="001239DF"/>
    <w:rsid w:val="00123FF4"/>
    <w:rsid w:val="0012438A"/>
    <w:rsid w:val="00124B16"/>
    <w:rsid w:val="00127903"/>
    <w:rsid w:val="00130463"/>
    <w:rsid w:val="0013172A"/>
    <w:rsid w:val="00133670"/>
    <w:rsid w:val="001340D0"/>
    <w:rsid w:val="00134C0E"/>
    <w:rsid w:val="001357BC"/>
    <w:rsid w:val="00136E09"/>
    <w:rsid w:val="001404CB"/>
    <w:rsid w:val="00140568"/>
    <w:rsid w:val="00141279"/>
    <w:rsid w:val="00142587"/>
    <w:rsid w:val="00143347"/>
    <w:rsid w:val="00145270"/>
    <w:rsid w:val="00145AFD"/>
    <w:rsid w:val="00145D09"/>
    <w:rsid w:val="00147F7F"/>
    <w:rsid w:val="0015116A"/>
    <w:rsid w:val="00152194"/>
    <w:rsid w:val="00152BDB"/>
    <w:rsid w:val="0015343C"/>
    <w:rsid w:val="00153784"/>
    <w:rsid w:val="001553B0"/>
    <w:rsid w:val="00155E7B"/>
    <w:rsid w:val="001566BC"/>
    <w:rsid w:val="00160E5D"/>
    <w:rsid w:val="00160F04"/>
    <w:rsid w:val="00161784"/>
    <w:rsid w:val="00161A98"/>
    <w:rsid w:val="00161BD8"/>
    <w:rsid w:val="00162751"/>
    <w:rsid w:val="00162AD7"/>
    <w:rsid w:val="00163854"/>
    <w:rsid w:val="00164B5E"/>
    <w:rsid w:val="001667FF"/>
    <w:rsid w:val="001704AD"/>
    <w:rsid w:val="00172958"/>
    <w:rsid w:val="001737B7"/>
    <w:rsid w:val="00174039"/>
    <w:rsid w:val="0017429B"/>
    <w:rsid w:val="001758DB"/>
    <w:rsid w:val="00176E08"/>
    <w:rsid w:val="00181123"/>
    <w:rsid w:val="001825F6"/>
    <w:rsid w:val="00182EE7"/>
    <w:rsid w:val="0018484A"/>
    <w:rsid w:val="00185007"/>
    <w:rsid w:val="00185554"/>
    <w:rsid w:val="00187F44"/>
    <w:rsid w:val="001900CB"/>
    <w:rsid w:val="00191021"/>
    <w:rsid w:val="00192BBE"/>
    <w:rsid w:val="00192D25"/>
    <w:rsid w:val="00193972"/>
    <w:rsid w:val="00196B80"/>
    <w:rsid w:val="001973D3"/>
    <w:rsid w:val="00197E16"/>
    <w:rsid w:val="001A0A72"/>
    <w:rsid w:val="001A18BB"/>
    <w:rsid w:val="001A1D0B"/>
    <w:rsid w:val="001A33C3"/>
    <w:rsid w:val="001A3782"/>
    <w:rsid w:val="001A3796"/>
    <w:rsid w:val="001A5167"/>
    <w:rsid w:val="001A5550"/>
    <w:rsid w:val="001A6CE0"/>
    <w:rsid w:val="001A7D6A"/>
    <w:rsid w:val="001A7EAC"/>
    <w:rsid w:val="001B0A4A"/>
    <w:rsid w:val="001B1263"/>
    <w:rsid w:val="001B205C"/>
    <w:rsid w:val="001B29E8"/>
    <w:rsid w:val="001B3684"/>
    <w:rsid w:val="001B374A"/>
    <w:rsid w:val="001B52BD"/>
    <w:rsid w:val="001B5930"/>
    <w:rsid w:val="001B62D1"/>
    <w:rsid w:val="001B6A19"/>
    <w:rsid w:val="001C09A6"/>
    <w:rsid w:val="001C26EF"/>
    <w:rsid w:val="001C2F12"/>
    <w:rsid w:val="001C68E4"/>
    <w:rsid w:val="001D052D"/>
    <w:rsid w:val="001D06A3"/>
    <w:rsid w:val="001D34F7"/>
    <w:rsid w:val="001D4724"/>
    <w:rsid w:val="001E019F"/>
    <w:rsid w:val="001E13FD"/>
    <w:rsid w:val="001E2370"/>
    <w:rsid w:val="001E29DE"/>
    <w:rsid w:val="001E2FE2"/>
    <w:rsid w:val="001E3593"/>
    <w:rsid w:val="001E4583"/>
    <w:rsid w:val="001E529A"/>
    <w:rsid w:val="001E6C48"/>
    <w:rsid w:val="001E6CAB"/>
    <w:rsid w:val="001E74D9"/>
    <w:rsid w:val="001E7A1B"/>
    <w:rsid w:val="001E7F29"/>
    <w:rsid w:val="001E7FA6"/>
    <w:rsid w:val="001F01A4"/>
    <w:rsid w:val="001F1403"/>
    <w:rsid w:val="001F1794"/>
    <w:rsid w:val="001F2E18"/>
    <w:rsid w:val="001F3C33"/>
    <w:rsid w:val="001F46AF"/>
    <w:rsid w:val="001F7A5B"/>
    <w:rsid w:val="00202878"/>
    <w:rsid w:val="00202C91"/>
    <w:rsid w:val="0020353C"/>
    <w:rsid w:val="00203B76"/>
    <w:rsid w:val="002041AF"/>
    <w:rsid w:val="002041FC"/>
    <w:rsid w:val="00204F88"/>
    <w:rsid w:val="00205854"/>
    <w:rsid w:val="00205B62"/>
    <w:rsid w:val="002061BA"/>
    <w:rsid w:val="0020750C"/>
    <w:rsid w:val="002130D5"/>
    <w:rsid w:val="002138EA"/>
    <w:rsid w:val="0021446C"/>
    <w:rsid w:val="0021741F"/>
    <w:rsid w:val="0021772B"/>
    <w:rsid w:val="00220729"/>
    <w:rsid w:val="00220786"/>
    <w:rsid w:val="002209D0"/>
    <w:rsid w:val="00220F36"/>
    <w:rsid w:val="00221379"/>
    <w:rsid w:val="002228EB"/>
    <w:rsid w:val="00223EBA"/>
    <w:rsid w:val="00225969"/>
    <w:rsid w:val="002259DB"/>
    <w:rsid w:val="0023465B"/>
    <w:rsid w:val="002354BA"/>
    <w:rsid w:val="00235698"/>
    <w:rsid w:val="00240F6F"/>
    <w:rsid w:val="00242E0D"/>
    <w:rsid w:val="00244591"/>
    <w:rsid w:val="00246B81"/>
    <w:rsid w:val="00246C16"/>
    <w:rsid w:val="00250741"/>
    <w:rsid w:val="00250B80"/>
    <w:rsid w:val="00251D3E"/>
    <w:rsid w:val="00252302"/>
    <w:rsid w:val="002543D5"/>
    <w:rsid w:val="0025446F"/>
    <w:rsid w:val="00254CE0"/>
    <w:rsid w:val="002554CE"/>
    <w:rsid w:val="00256186"/>
    <w:rsid w:val="002602C6"/>
    <w:rsid w:val="00261D97"/>
    <w:rsid w:val="00262174"/>
    <w:rsid w:val="00262C1D"/>
    <w:rsid w:val="00264451"/>
    <w:rsid w:val="00264A9F"/>
    <w:rsid w:val="00266087"/>
    <w:rsid w:val="00266BD3"/>
    <w:rsid w:val="00266FEA"/>
    <w:rsid w:val="00267439"/>
    <w:rsid w:val="0027014B"/>
    <w:rsid w:val="00274494"/>
    <w:rsid w:val="0027526F"/>
    <w:rsid w:val="00276DF5"/>
    <w:rsid w:val="002805B7"/>
    <w:rsid w:val="002820DD"/>
    <w:rsid w:val="00282DC9"/>
    <w:rsid w:val="00283B4E"/>
    <w:rsid w:val="00284973"/>
    <w:rsid w:val="00290D5A"/>
    <w:rsid w:val="0029146E"/>
    <w:rsid w:val="00292040"/>
    <w:rsid w:val="002934EB"/>
    <w:rsid w:val="002935A6"/>
    <w:rsid w:val="00293ECE"/>
    <w:rsid w:val="0029465A"/>
    <w:rsid w:val="00294EE1"/>
    <w:rsid w:val="00295C98"/>
    <w:rsid w:val="002977D7"/>
    <w:rsid w:val="002A0409"/>
    <w:rsid w:val="002A14B3"/>
    <w:rsid w:val="002A38B5"/>
    <w:rsid w:val="002A4C43"/>
    <w:rsid w:val="002A66D9"/>
    <w:rsid w:val="002A7925"/>
    <w:rsid w:val="002B1FB4"/>
    <w:rsid w:val="002B2ED5"/>
    <w:rsid w:val="002B4BDA"/>
    <w:rsid w:val="002B5A41"/>
    <w:rsid w:val="002B6128"/>
    <w:rsid w:val="002B63FD"/>
    <w:rsid w:val="002C0049"/>
    <w:rsid w:val="002C1649"/>
    <w:rsid w:val="002C2543"/>
    <w:rsid w:val="002C37E6"/>
    <w:rsid w:val="002C5762"/>
    <w:rsid w:val="002C5804"/>
    <w:rsid w:val="002C58E3"/>
    <w:rsid w:val="002C6869"/>
    <w:rsid w:val="002D08AF"/>
    <w:rsid w:val="002D14EA"/>
    <w:rsid w:val="002D241E"/>
    <w:rsid w:val="002D24E8"/>
    <w:rsid w:val="002D2891"/>
    <w:rsid w:val="002D2D85"/>
    <w:rsid w:val="002D412F"/>
    <w:rsid w:val="002D4A54"/>
    <w:rsid w:val="002D6D51"/>
    <w:rsid w:val="002D724E"/>
    <w:rsid w:val="002E1A9A"/>
    <w:rsid w:val="002E218B"/>
    <w:rsid w:val="002E2AF0"/>
    <w:rsid w:val="002E5530"/>
    <w:rsid w:val="002E699D"/>
    <w:rsid w:val="002F1069"/>
    <w:rsid w:val="002F1E68"/>
    <w:rsid w:val="002F2758"/>
    <w:rsid w:val="002F3071"/>
    <w:rsid w:val="002F3834"/>
    <w:rsid w:val="002F3967"/>
    <w:rsid w:val="002F460B"/>
    <w:rsid w:val="002F54B0"/>
    <w:rsid w:val="002F6322"/>
    <w:rsid w:val="002F6538"/>
    <w:rsid w:val="002F6814"/>
    <w:rsid w:val="002F6911"/>
    <w:rsid w:val="002F7C5D"/>
    <w:rsid w:val="00300170"/>
    <w:rsid w:val="003009BC"/>
    <w:rsid w:val="00300B29"/>
    <w:rsid w:val="00302129"/>
    <w:rsid w:val="00302D67"/>
    <w:rsid w:val="00303CA2"/>
    <w:rsid w:val="003046AD"/>
    <w:rsid w:val="00304A4D"/>
    <w:rsid w:val="00306D4C"/>
    <w:rsid w:val="00307427"/>
    <w:rsid w:val="00310284"/>
    <w:rsid w:val="00311BE5"/>
    <w:rsid w:val="003124B0"/>
    <w:rsid w:val="00315338"/>
    <w:rsid w:val="00315A4E"/>
    <w:rsid w:val="00317E20"/>
    <w:rsid w:val="00320370"/>
    <w:rsid w:val="00321CBB"/>
    <w:rsid w:val="00324F01"/>
    <w:rsid w:val="00325999"/>
    <w:rsid w:val="003265F5"/>
    <w:rsid w:val="0032749C"/>
    <w:rsid w:val="00327909"/>
    <w:rsid w:val="003301D2"/>
    <w:rsid w:val="00330C2C"/>
    <w:rsid w:val="00330E8E"/>
    <w:rsid w:val="00331D56"/>
    <w:rsid w:val="00332856"/>
    <w:rsid w:val="003328D3"/>
    <w:rsid w:val="00333A9E"/>
    <w:rsid w:val="00333EDF"/>
    <w:rsid w:val="0034121E"/>
    <w:rsid w:val="00341815"/>
    <w:rsid w:val="00341B0E"/>
    <w:rsid w:val="00341F8A"/>
    <w:rsid w:val="003428EB"/>
    <w:rsid w:val="003436FE"/>
    <w:rsid w:val="00343D31"/>
    <w:rsid w:val="00344033"/>
    <w:rsid w:val="00345375"/>
    <w:rsid w:val="00346579"/>
    <w:rsid w:val="0034725B"/>
    <w:rsid w:val="00350813"/>
    <w:rsid w:val="00350D01"/>
    <w:rsid w:val="00353BB7"/>
    <w:rsid w:val="0035450F"/>
    <w:rsid w:val="003553FB"/>
    <w:rsid w:val="00355F6F"/>
    <w:rsid w:val="00356023"/>
    <w:rsid w:val="00356C1E"/>
    <w:rsid w:val="00357FF3"/>
    <w:rsid w:val="003604BD"/>
    <w:rsid w:val="003616B0"/>
    <w:rsid w:val="00361928"/>
    <w:rsid w:val="0036356D"/>
    <w:rsid w:val="00364201"/>
    <w:rsid w:val="00365D48"/>
    <w:rsid w:val="0036757C"/>
    <w:rsid w:val="00367930"/>
    <w:rsid w:val="00370FC6"/>
    <w:rsid w:val="003750B2"/>
    <w:rsid w:val="003750BD"/>
    <w:rsid w:val="003751D5"/>
    <w:rsid w:val="0037533E"/>
    <w:rsid w:val="003763CC"/>
    <w:rsid w:val="003763E5"/>
    <w:rsid w:val="003779AE"/>
    <w:rsid w:val="00380F31"/>
    <w:rsid w:val="00381696"/>
    <w:rsid w:val="003819A8"/>
    <w:rsid w:val="00381B74"/>
    <w:rsid w:val="003823D2"/>
    <w:rsid w:val="0038308B"/>
    <w:rsid w:val="00383F84"/>
    <w:rsid w:val="00384046"/>
    <w:rsid w:val="00387361"/>
    <w:rsid w:val="003904FE"/>
    <w:rsid w:val="00390633"/>
    <w:rsid w:val="00390F77"/>
    <w:rsid w:val="003914EA"/>
    <w:rsid w:val="0039248C"/>
    <w:rsid w:val="00393772"/>
    <w:rsid w:val="0039548E"/>
    <w:rsid w:val="00395644"/>
    <w:rsid w:val="003A043C"/>
    <w:rsid w:val="003A23B6"/>
    <w:rsid w:val="003A3809"/>
    <w:rsid w:val="003A3E8C"/>
    <w:rsid w:val="003A5B38"/>
    <w:rsid w:val="003A7748"/>
    <w:rsid w:val="003B00F0"/>
    <w:rsid w:val="003B05A5"/>
    <w:rsid w:val="003B2865"/>
    <w:rsid w:val="003B2CE3"/>
    <w:rsid w:val="003C0022"/>
    <w:rsid w:val="003C0462"/>
    <w:rsid w:val="003C1A41"/>
    <w:rsid w:val="003C71DD"/>
    <w:rsid w:val="003C740F"/>
    <w:rsid w:val="003D186E"/>
    <w:rsid w:val="003D1938"/>
    <w:rsid w:val="003D22E5"/>
    <w:rsid w:val="003D3691"/>
    <w:rsid w:val="003D3AE8"/>
    <w:rsid w:val="003D520D"/>
    <w:rsid w:val="003E37A6"/>
    <w:rsid w:val="003E3D76"/>
    <w:rsid w:val="003E432A"/>
    <w:rsid w:val="003E48EC"/>
    <w:rsid w:val="003E5616"/>
    <w:rsid w:val="003E7E74"/>
    <w:rsid w:val="003F00EB"/>
    <w:rsid w:val="003F1D46"/>
    <w:rsid w:val="003F3EE2"/>
    <w:rsid w:val="003F541D"/>
    <w:rsid w:val="003F5B29"/>
    <w:rsid w:val="003F5BC6"/>
    <w:rsid w:val="003F5D45"/>
    <w:rsid w:val="003F679C"/>
    <w:rsid w:val="003F714B"/>
    <w:rsid w:val="003F7932"/>
    <w:rsid w:val="003F7CF3"/>
    <w:rsid w:val="003F7E1B"/>
    <w:rsid w:val="004002F5"/>
    <w:rsid w:val="004028D3"/>
    <w:rsid w:val="00404A2B"/>
    <w:rsid w:val="00405DED"/>
    <w:rsid w:val="00406892"/>
    <w:rsid w:val="00406AA1"/>
    <w:rsid w:val="00406C77"/>
    <w:rsid w:val="00406DB3"/>
    <w:rsid w:val="004079A7"/>
    <w:rsid w:val="004079DE"/>
    <w:rsid w:val="00407B30"/>
    <w:rsid w:val="0041230A"/>
    <w:rsid w:val="004140D3"/>
    <w:rsid w:val="004148F8"/>
    <w:rsid w:val="00415C46"/>
    <w:rsid w:val="004244A3"/>
    <w:rsid w:val="00425911"/>
    <w:rsid w:val="004274D6"/>
    <w:rsid w:val="0043164B"/>
    <w:rsid w:val="00433E14"/>
    <w:rsid w:val="00434615"/>
    <w:rsid w:val="00434FEC"/>
    <w:rsid w:val="00436A91"/>
    <w:rsid w:val="00437A7B"/>
    <w:rsid w:val="00441C01"/>
    <w:rsid w:val="00442BE1"/>
    <w:rsid w:val="004437BC"/>
    <w:rsid w:val="00443A33"/>
    <w:rsid w:val="00443C84"/>
    <w:rsid w:val="0044427B"/>
    <w:rsid w:val="00444D3F"/>
    <w:rsid w:val="004450C9"/>
    <w:rsid w:val="00446C34"/>
    <w:rsid w:val="004471E1"/>
    <w:rsid w:val="00447DD6"/>
    <w:rsid w:val="004508CB"/>
    <w:rsid w:val="00450E0D"/>
    <w:rsid w:val="00451ECB"/>
    <w:rsid w:val="00451FD3"/>
    <w:rsid w:val="00452745"/>
    <w:rsid w:val="004544B8"/>
    <w:rsid w:val="00454EDD"/>
    <w:rsid w:val="00455E70"/>
    <w:rsid w:val="004565D6"/>
    <w:rsid w:val="00457476"/>
    <w:rsid w:val="0045771B"/>
    <w:rsid w:val="00460638"/>
    <w:rsid w:val="004615BB"/>
    <w:rsid w:val="004633C0"/>
    <w:rsid w:val="0046463B"/>
    <w:rsid w:val="004665CE"/>
    <w:rsid w:val="00466B3E"/>
    <w:rsid w:val="00467676"/>
    <w:rsid w:val="004704B4"/>
    <w:rsid w:val="00470E52"/>
    <w:rsid w:val="004714F7"/>
    <w:rsid w:val="00473358"/>
    <w:rsid w:val="00473F0C"/>
    <w:rsid w:val="00475443"/>
    <w:rsid w:val="004770C7"/>
    <w:rsid w:val="0048045A"/>
    <w:rsid w:val="0048089E"/>
    <w:rsid w:val="00480A48"/>
    <w:rsid w:val="004824F6"/>
    <w:rsid w:val="00482F44"/>
    <w:rsid w:val="00484676"/>
    <w:rsid w:val="00484ECE"/>
    <w:rsid w:val="004859B8"/>
    <w:rsid w:val="0048610A"/>
    <w:rsid w:val="0048639C"/>
    <w:rsid w:val="004867D0"/>
    <w:rsid w:val="004868DC"/>
    <w:rsid w:val="00486AB1"/>
    <w:rsid w:val="004922B2"/>
    <w:rsid w:val="0049243F"/>
    <w:rsid w:val="00492A07"/>
    <w:rsid w:val="00494263"/>
    <w:rsid w:val="00494783"/>
    <w:rsid w:val="0049641D"/>
    <w:rsid w:val="00496FEE"/>
    <w:rsid w:val="004977B2"/>
    <w:rsid w:val="004979D3"/>
    <w:rsid w:val="00497DA4"/>
    <w:rsid w:val="004A03FB"/>
    <w:rsid w:val="004A0BC9"/>
    <w:rsid w:val="004A3DE4"/>
    <w:rsid w:val="004A5148"/>
    <w:rsid w:val="004A6BA9"/>
    <w:rsid w:val="004A7B5D"/>
    <w:rsid w:val="004A7CFE"/>
    <w:rsid w:val="004A7D88"/>
    <w:rsid w:val="004B0DCB"/>
    <w:rsid w:val="004B10AA"/>
    <w:rsid w:val="004B1343"/>
    <w:rsid w:val="004B4FBF"/>
    <w:rsid w:val="004B50E8"/>
    <w:rsid w:val="004B5259"/>
    <w:rsid w:val="004B599F"/>
    <w:rsid w:val="004B653E"/>
    <w:rsid w:val="004B70FD"/>
    <w:rsid w:val="004C035F"/>
    <w:rsid w:val="004C15E9"/>
    <w:rsid w:val="004C3C2D"/>
    <w:rsid w:val="004C3EF4"/>
    <w:rsid w:val="004C4E54"/>
    <w:rsid w:val="004C6A04"/>
    <w:rsid w:val="004C6CAC"/>
    <w:rsid w:val="004C71F3"/>
    <w:rsid w:val="004C7CAF"/>
    <w:rsid w:val="004D10C7"/>
    <w:rsid w:val="004D15D6"/>
    <w:rsid w:val="004D2433"/>
    <w:rsid w:val="004D2526"/>
    <w:rsid w:val="004D2DE2"/>
    <w:rsid w:val="004D3354"/>
    <w:rsid w:val="004D3DFF"/>
    <w:rsid w:val="004D4576"/>
    <w:rsid w:val="004D5F24"/>
    <w:rsid w:val="004D70E7"/>
    <w:rsid w:val="004D78EE"/>
    <w:rsid w:val="004E186A"/>
    <w:rsid w:val="004E3C9C"/>
    <w:rsid w:val="004E60A1"/>
    <w:rsid w:val="004E6574"/>
    <w:rsid w:val="004E70FF"/>
    <w:rsid w:val="004E7EF2"/>
    <w:rsid w:val="004F2BCB"/>
    <w:rsid w:val="004F3898"/>
    <w:rsid w:val="004F3C79"/>
    <w:rsid w:val="004F620E"/>
    <w:rsid w:val="004F7505"/>
    <w:rsid w:val="0050079A"/>
    <w:rsid w:val="005008F5"/>
    <w:rsid w:val="005012D1"/>
    <w:rsid w:val="00501DF8"/>
    <w:rsid w:val="00502A22"/>
    <w:rsid w:val="00502B1E"/>
    <w:rsid w:val="00503719"/>
    <w:rsid w:val="00503D42"/>
    <w:rsid w:val="005044EB"/>
    <w:rsid w:val="00504D0F"/>
    <w:rsid w:val="00506A13"/>
    <w:rsid w:val="00507A46"/>
    <w:rsid w:val="00510566"/>
    <w:rsid w:val="005107BF"/>
    <w:rsid w:val="00510BFE"/>
    <w:rsid w:val="00510C73"/>
    <w:rsid w:val="0051168B"/>
    <w:rsid w:val="00512012"/>
    <w:rsid w:val="00513630"/>
    <w:rsid w:val="00514103"/>
    <w:rsid w:val="00514825"/>
    <w:rsid w:val="00516C6C"/>
    <w:rsid w:val="00516F5E"/>
    <w:rsid w:val="00517105"/>
    <w:rsid w:val="00517FE6"/>
    <w:rsid w:val="00520795"/>
    <w:rsid w:val="00521BCA"/>
    <w:rsid w:val="0052308D"/>
    <w:rsid w:val="00523339"/>
    <w:rsid w:val="005237FE"/>
    <w:rsid w:val="00523A8F"/>
    <w:rsid w:val="00523C2D"/>
    <w:rsid w:val="005240EC"/>
    <w:rsid w:val="00524441"/>
    <w:rsid w:val="00524800"/>
    <w:rsid w:val="00527185"/>
    <w:rsid w:val="00527416"/>
    <w:rsid w:val="00527723"/>
    <w:rsid w:val="00530941"/>
    <w:rsid w:val="00530B5C"/>
    <w:rsid w:val="00531435"/>
    <w:rsid w:val="00533DA4"/>
    <w:rsid w:val="00534606"/>
    <w:rsid w:val="00541618"/>
    <w:rsid w:val="0054195B"/>
    <w:rsid w:val="005425C7"/>
    <w:rsid w:val="00543F6B"/>
    <w:rsid w:val="00544925"/>
    <w:rsid w:val="00544EFB"/>
    <w:rsid w:val="00547DCD"/>
    <w:rsid w:val="005504EF"/>
    <w:rsid w:val="0055066D"/>
    <w:rsid w:val="00551674"/>
    <w:rsid w:val="00551EDA"/>
    <w:rsid w:val="005539F9"/>
    <w:rsid w:val="005554B2"/>
    <w:rsid w:val="00556957"/>
    <w:rsid w:val="0056001D"/>
    <w:rsid w:val="005615CF"/>
    <w:rsid w:val="005667A6"/>
    <w:rsid w:val="00571076"/>
    <w:rsid w:val="00571E0C"/>
    <w:rsid w:val="00571F2B"/>
    <w:rsid w:val="00572B11"/>
    <w:rsid w:val="00572B6F"/>
    <w:rsid w:val="00573B4F"/>
    <w:rsid w:val="005746D4"/>
    <w:rsid w:val="00582611"/>
    <w:rsid w:val="00583D99"/>
    <w:rsid w:val="005842E8"/>
    <w:rsid w:val="005845EF"/>
    <w:rsid w:val="00585EAB"/>
    <w:rsid w:val="0058645F"/>
    <w:rsid w:val="00586650"/>
    <w:rsid w:val="005906B0"/>
    <w:rsid w:val="005912C0"/>
    <w:rsid w:val="00591B8D"/>
    <w:rsid w:val="005922E6"/>
    <w:rsid w:val="00592EE3"/>
    <w:rsid w:val="005939D7"/>
    <w:rsid w:val="005943C0"/>
    <w:rsid w:val="0059638F"/>
    <w:rsid w:val="0059678C"/>
    <w:rsid w:val="005967C0"/>
    <w:rsid w:val="00596813"/>
    <w:rsid w:val="00596C79"/>
    <w:rsid w:val="005A15F1"/>
    <w:rsid w:val="005A1F18"/>
    <w:rsid w:val="005A2B21"/>
    <w:rsid w:val="005A333F"/>
    <w:rsid w:val="005A36F6"/>
    <w:rsid w:val="005A38C7"/>
    <w:rsid w:val="005A4102"/>
    <w:rsid w:val="005A65E1"/>
    <w:rsid w:val="005A7450"/>
    <w:rsid w:val="005B07C3"/>
    <w:rsid w:val="005B1C7F"/>
    <w:rsid w:val="005B3A5E"/>
    <w:rsid w:val="005B426E"/>
    <w:rsid w:val="005B4B50"/>
    <w:rsid w:val="005B5B6F"/>
    <w:rsid w:val="005B5BA3"/>
    <w:rsid w:val="005B5CFE"/>
    <w:rsid w:val="005B63E1"/>
    <w:rsid w:val="005B6CD1"/>
    <w:rsid w:val="005C2149"/>
    <w:rsid w:val="005C57CA"/>
    <w:rsid w:val="005C7237"/>
    <w:rsid w:val="005C73AB"/>
    <w:rsid w:val="005C7D17"/>
    <w:rsid w:val="005D1CAE"/>
    <w:rsid w:val="005D3C3F"/>
    <w:rsid w:val="005D3D7F"/>
    <w:rsid w:val="005D4CD4"/>
    <w:rsid w:val="005D6886"/>
    <w:rsid w:val="005D7BBC"/>
    <w:rsid w:val="005E20F3"/>
    <w:rsid w:val="005E42A4"/>
    <w:rsid w:val="005E433F"/>
    <w:rsid w:val="005E4A6E"/>
    <w:rsid w:val="005E5C1C"/>
    <w:rsid w:val="005E5F07"/>
    <w:rsid w:val="005E6C16"/>
    <w:rsid w:val="005F205F"/>
    <w:rsid w:val="005F2E6B"/>
    <w:rsid w:val="005F3DB7"/>
    <w:rsid w:val="005F3FE2"/>
    <w:rsid w:val="005F65FB"/>
    <w:rsid w:val="005F6F6E"/>
    <w:rsid w:val="00601AD8"/>
    <w:rsid w:val="00601F69"/>
    <w:rsid w:val="00602C37"/>
    <w:rsid w:val="00602FD7"/>
    <w:rsid w:val="006043EA"/>
    <w:rsid w:val="0060452A"/>
    <w:rsid w:val="00605316"/>
    <w:rsid w:val="006075C8"/>
    <w:rsid w:val="006079D1"/>
    <w:rsid w:val="006113BA"/>
    <w:rsid w:val="00612112"/>
    <w:rsid w:val="00612B24"/>
    <w:rsid w:val="00613187"/>
    <w:rsid w:val="006138C7"/>
    <w:rsid w:val="00613AFA"/>
    <w:rsid w:val="0061448A"/>
    <w:rsid w:val="00614A39"/>
    <w:rsid w:val="00614B05"/>
    <w:rsid w:val="00616AC8"/>
    <w:rsid w:val="00617248"/>
    <w:rsid w:val="0062499B"/>
    <w:rsid w:val="0062687A"/>
    <w:rsid w:val="00626E9F"/>
    <w:rsid w:val="006303FA"/>
    <w:rsid w:val="0063057B"/>
    <w:rsid w:val="0063123D"/>
    <w:rsid w:val="00632206"/>
    <w:rsid w:val="00632DC7"/>
    <w:rsid w:val="006352DB"/>
    <w:rsid w:val="006374B6"/>
    <w:rsid w:val="0063773A"/>
    <w:rsid w:val="006401A9"/>
    <w:rsid w:val="00640A15"/>
    <w:rsid w:val="00644FFC"/>
    <w:rsid w:val="00645475"/>
    <w:rsid w:val="00645809"/>
    <w:rsid w:val="00646B07"/>
    <w:rsid w:val="00647A12"/>
    <w:rsid w:val="00647BD2"/>
    <w:rsid w:val="00647CC2"/>
    <w:rsid w:val="00650B8A"/>
    <w:rsid w:val="006510D3"/>
    <w:rsid w:val="006513AF"/>
    <w:rsid w:val="006520D7"/>
    <w:rsid w:val="00653741"/>
    <w:rsid w:val="00654BC1"/>
    <w:rsid w:val="00654FA8"/>
    <w:rsid w:val="006559CF"/>
    <w:rsid w:val="0065615F"/>
    <w:rsid w:val="00656563"/>
    <w:rsid w:val="00656881"/>
    <w:rsid w:val="00657054"/>
    <w:rsid w:val="00660D0E"/>
    <w:rsid w:val="00660D50"/>
    <w:rsid w:val="00661890"/>
    <w:rsid w:val="00662446"/>
    <w:rsid w:val="0066321E"/>
    <w:rsid w:val="00665361"/>
    <w:rsid w:val="0066606A"/>
    <w:rsid w:val="006700A3"/>
    <w:rsid w:val="006707A6"/>
    <w:rsid w:val="0067131B"/>
    <w:rsid w:val="0067216C"/>
    <w:rsid w:val="00672B54"/>
    <w:rsid w:val="00673297"/>
    <w:rsid w:val="00673425"/>
    <w:rsid w:val="00674009"/>
    <w:rsid w:val="006753BE"/>
    <w:rsid w:val="0067592F"/>
    <w:rsid w:val="00676B6B"/>
    <w:rsid w:val="006814DC"/>
    <w:rsid w:val="00685295"/>
    <w:rsid w:val="006854B0"/>
    <w:rsid w:val="00685A8E"/>
    <w:rsid w:val="006909B9"/>
    <w:rsid w:val="00691107"/>
    <w:rsid w:val="00693090"/>
    <w:rsid w:val="00693E43"/>
    <w:rsid w:val="00694110"/>
    <w:rsid w:val="0069415A"/>
    <w:rsid w:val="0069487C"/>
    <w:rsid w:val="00694DAA"/>
    <w:rsid w:val="00696250"/>
    <w:rsid w:val="00696F81"/>
    <w:rsid w:val="006A15B8"/>
    <w:rsid w:val="006A1757"/>
    <w:rsid w:val="006A2499"/>
    <w:rsid w:val="006A2768"/>
    <w:rsid w:val="006A2DB5"/>
    <w:rsid w:val="006A2F94"/>
    <w:rsid w:val="006A4F46"/>
    <w:rsid w:val="006A535A"/>
    <w:rsid w:val="006A5812"/>
    <w:rsid w:val="006A7BBA"/>
    <w:rsid w:val="006B0A75"/>
    <w:rsid w:val="006B203C"/>
    <w:rsid w:val="006B2AF0"/>
    <w:rsid w:val="006B2EB8"/>
    <w:rsid w:val="006B5725"/>
    <w:rsid w:val="006C2145"/>
    <w:rsid w:val="006C2957"/>
    <w:rsid w:val="006C4BF2"/>
    <w:rsid w:val="006C53CE"/>
    <w:rsid w:val="006C70E9"/>
    <w:rsid w:val="006C7833"/>
    <w:rsid w:val="006D213D"/>
    <w:rsid w:val="006D2EB6"/>
    <w:rsid w:val="006D3597"/>
    <w:rsid w:val="006D4D7E"/>
    <w:rsid w:val="006D50FF"/>
    <w:rsid w:val="006D55C3"/>
    <w:rsid w:val="006D73C4"/>
    <w:rsid w:val="006E057D"/>
    <w:rsid w:val="006E2D78"/>
    <w:rsid w:val="006E2F71"/>
    <w:rsid w:val="006E41D5"/>
    <w:rsid w:val="006E48D6"/>
    <w:rsid w:val="006E5947"/>
    <w:rsid w:val="006E7435"/>
    <w:rsid w:val="006F234B"/>
    <w:rsid w:val="006F30CF"/>
    <w:rsid w:val="006F31C3"/>
    <w:rsid w:val="006F3255"/>
    <w:rsid w:val="006F4037"/>
    <w:rsid w:val="006F42B1"/>
    <w:rsid w:val="006F6030"/>
    <w:rsid w:val="006F71F0"/>
    <w:rsid w:val="006F7409"/>
    <w:rsid w:val="006F74A2"/>
    <w:rsid w:val="006F7F2E"/>
    <w:rsid w:val="00705C6C"/>
    <w:rsid w:val="00707145"/>
    <w:rsid w:val="0071049B"/>
    <w:rsid w:val="00711A33"/>
    <w:rsid w:val="00712C25"/>
    <w:rsid w:val="00713131"/>
    <w:rsid w:val="007139B3"/>
    <w:rsid w:val="00713BBB"/>
    <w:rsid w:val="00714BDC"/>
    <w:rsid w:val="00716F3C"/>
    <w:rsid w:val="00724EDD"/>
    <w:rsid w:val="007255F1"/>
    <w:rsid w:val="00725E1E"/>
    <w:rsid w:val="007265EC"/>
    <w:rsid w:val="00726B9E"/>
    <w:rsid w:val="007274FC"/>
    <w:rsid w:val="00727A75"/>
    <w:rsid w:val="00727D9C"/>
    <w:rsid w:val="00733C78"/>
    <w:rsid w:val="00734E68"/>
    <w:rsid w:val="0073597A"/>
    <w:rsid w:val="00741153"/>
    <w:rsid w:val="007413FB"/>
    <w:rsid w:val="00743350"/>
    <w:rsid w:val="00743B0E"/>
    <w:rsid w:val="00744086"/>
    <w:rsid w:val="00744722"/>
    <w:rsid w:val="007465B1"/>
    <w:rsid w:val="00747C11"/>
    <w:rsid w:val="00750E75"/>
    <w:rsid w:val="00751792"/>
    <w:rsid w:val="007517B1"/>
    <w:rsid w:val="007517B9"/>
    <w:rsid w:val="00752E48"/>
    <w:rsid w:val="00753D49"/>
    <w:rsid w:val="0075513C"/>
    <w:rsid w:val="007558C7"/>
    <w:rsid w:val="00756F03"/>
    <w:rsid w:val="007570F2"/>
    <w:rsid w:val="007574C7"/>
    <w:rsid w:val="00762AC8"/>
    <w:rsid w:val="00762C9F"/>
    <w:rsid w:val="007633E4"/>
    <w:rsid w:val="0076420D"/>
    <w:rsid w:val="00765249"/>
    <w:rsid w:val="00765842"/>
    <w:rsid w:val="0076744A"/>
    <w:rsid w:val="00767AB5"/>
    <w:rsid w:val="00767F1E"/>
    <w:rsid w:val="00770420"/>
    <w:rsid w:val="0077118B"/>
    <w:rsid w:val="00772728"/>
    <w:rsid w:val="00774274"/>
    <w:rsid w:val="007757EE"/>
    <w:rsid w:val="0077630D"/>
    <w:rsid w:val="00777386"/>
    <w:rsid w:val="0078396C"/>
    <w:rsid w:val="00784246"/>
    <w:rsid w:val="00785191"/>
    <w:rsid w:val="0078564F"/>
    <w:rsid w:val="00786E77"/>
    <w:rsid w:val="0078763A"/>
    <w:rsid w:val="007933E2"/>
    <w:rsid w:val="007938AA"/>
    <w:rsid w:val="007965F5"/>
    <w:rsid w:val="00797263"/>
    <w:rsid w:val="007A2003"/>
    <w:rsid w:val="007A233B"/>
    <w:rsid w:val="007A2839"/>
    <w:rsid w:val="007A53EF"/>
    <w:rsid w:val="007A5537"/>
    <w:rsid w:val="007A56D4"/>
    <w:rsid w:val="007A6062"/>
    <w:rsid w:val="007A6338"/>
    <w:rsid w:val="007A6751"/>
    <w:rsid w:val="007A691C"/>
    <w:rsid w:val="007A6DC4"/>
    <w:rsid w:val="007B0459"/>
    <w:rsid w:val="007B13F5"/>
    <w:rsid w:val="007B16AC"/>
    <w:rsid w:val="007B3DE0"/>
    <w:rsid w:val="007B4E52"/>
    <w:rsid w:val="007B50B8"/>
    <w:rsid w:val="007B601D"/>
    <w:rsid w:val="007C05CA"/>
    <w:rsid w:val="007C1326"/>
    <w:rsid w:val="007C1961"/>
    <w:rsid w:val="007C1B3B"/>
    <w:rsid w:val="007C2295"/>
    <w:rsid w:val="007C2EC5"/>
    <w:rsid w:val="007C38C9"/>
    <w:rsid w:val="007C42A4"/>
    <w:rsid w:val="007C5AF2"/>
    <w:rsid w:val="007C6E1F"/>
    <w:rsid w:val="007C7509"/>
    <w:rsid w:val="007D0D26"/>
    <w:rsid w:val="007D132D"/>
    <w:rsid w:val="007D1E3B"/>
    <w:rsid w:val="007D2494"/>
    <w:rsid w:val="007D2619"/>
    <w:rsid w:val="007D2F91"/>
    <w:rsid w:val="007D4C50"/>
    <w:rsid w:val="007D5413"/>
    <w:rsid w:val="007D62A0"/>
    <w:rsid w:val="007D6975"/>
    <w:rsid w:val="007D700C"/>
    <w:rsid w:val="007D7513"/>
    <w:rsid w:val="007D7A5E"/>
    <w:rsid w:val="007E011D"/>
    <w:rsid w:val="007E0952"/>
    <w:rsid w:val="007E251A"/>
    <w:rsid w:val="007E415F"/>
    <w:rsid w:val="007E4500"/>
    <w:rsid w:val="007E4664"/>
    <w:rsid w:val="007E4CD7"/>
    <w:rsid w:val="007E771A"/>
    <w:rsid w:val="007F00E3"/>
    <w:rsid w:val="007F09B6"/>
    <w:rsid w:val="007F0C7F"/>
    <w:rsid w:val="007F0F76"/>
    <w:rsid w:val="007F16D9"/>
    <w:rsid w:val="007F1F4C"/>
    <w:rsid w:val="007F4396"/>
    <w:rsid w:val="007F487D"/>
    <w:rsid w:val="007F48F7"/>
    <w:rsid w:val="007F5E3B"/>
    <w:rsid w:val="007F674E"/>
    <w:rsid w:val="007F7451"/>
    <w:rsid w:val="00800288"/>
    <w:rsid w:val="00800F81"/>
    <w:rsid w:val="008012DE"/>
    <w:rsid w:val="0080160E"/>
    <w:rsid w:val="00802F3F"/>
    <w:rsid w:val="00803B00"/>
    <w:rsid w:val="0080450E"/>
    <w:rsid w:val="008050C0"/>
    <w:rsid w:val="0080561F"/>
    <w:rsid w:val="00806741"/>
    <w:rsid w:val="00807F8B"/>
    <w:rsid w:val="00807F9A"/>
    <w:rsid w:val="008106D0"/>
    <w:rsid w:val="00813C76"/>
    <w:rsid w:val="008144DA"/>
    <w:rsid w:val="00816BF5"/>
    <w:rsid w:val="00817939"/>
    <w:rsid w:val="00817E4A"/>
    <w:rsid w:val="00817E87"/>
    <w:rsid w:val="0082070C"/>
    <w:rsid w:val="00820A8A"/>
    <w:rsid w:val="00820C78"/>
    <w:rsid w:val="00821985"/>
    <w:rsid w:val="00822140"/>
    <w:rsid w:val="00822DB7"/>
    <w:rsid w:val="00826C34"/>
    <w:rsid w:val="00827DBC"/>
    <w:rsid w:val="00827F3B"/>
    <w:rsid w:val="00831519"/>
    <w:rsid w:val="00832011"/>
    <w:rsid w:val="00832276"/>
    <w:rsid w:val="00832302"/>
    <w:rsid w:val="00832EED"/>
    <w:rsid w:val="00833DB0"/>
    <w:rsid w:val="00834CC2"/>
    <w:rsid w:val="00834E64"/>
    <w:rsid w:val="00834E80"/>
    <w:rsid w:val="00835155"/>
    <w:rsid w:val="00837229"/>
    <w:rsid w:val="00837A3D"/>
    <w:rsid w:val="008409B2"/>
    <w:rsid w:val="00840C7E"/>
    <w:rsid w:val="00840F9C"/>
    <w:rsid w:val="00840FEF"/>
    <w:rsid w:val="00841025"/>
    <w:rsid w:val="008410C3"/>
    <w:rsid w:val="0084123B"/>
    <w:rsid w:val="00841506"/>
    <w:rsid w:val="00841FB4"/>
    <w:rsid w:val="008433C6"/>
    <w:rsid w:val="00843812"/>
    <w:rsid w:val="00846EE3"/>
    <w:rsid w:val="00850EED"/>
    <w:rsid w:val="00851156"/>
    <w:rsid w:val="00851197"/>
    <w:rsid w:val="00851EF0"/>
    <w:rsid w:val="00853796"/>
    <w:rsid w:val="008551CB"/>
    <w:rsid w:val="0085798D"/>
    <w:rsid w:val="0086090D"/>
    <w:rsid w:val="008623D4"/>
    <w:rsid w:val="00862709"/>
    <w:rsid w:val="00862D14"/>
    <w:rsid w:val="00862EC4"/>
    <w:rsid w:val="00864207"/>
    <w:rsid w:val="0086520C"/>
    <w:rsid w:val="00865918"/>
    <w:rsid w:val="00865D4E"/>
    <w:rsid w:val="00871B82"/>
    <w:rsid w:val="00872A60"/>
    <w:rsid w:val="008739DC"/>
    <w:rsid w:val="00873D87"/>
    <w:rsid w:val="00874016"/>
    <w:rsid w:val="00875D61"/>
    <w:rsid w:val="008763F2"/>
    <w:rsid w:val="00876B27"/>
    <w:rsid w:val="0087751F"/>
    <w:rsid w:val="0087766B"/>
    <w:rsid w:val="00877F06"/>
    <w:rsid w:val="0088020E"/>
    <w:rsid w:val="008830FA"/>
    <w:rsid w:val="00883E3C"/>
    <w:rsid w:val="008847B5"/>
    <w:rsid w:val="0088600B"/>
    <w:rsid w:val="00887180"/>
    <w:rsid w:val="00887D4A"/>
    <w:rsid w:val="00892414"/>
    <w:rsid w:val="008935F4"/>
    <w:rsid w:val="00893819"/>
    <w:rsid w:val="00893ADD"/>
    <w:rsid w:val="00896B34"/>
    <w:rsid w:val="008970D7"/>
    <w:rsid w:val="00897C02"/>
    <w:rsid w:val="008A122B"/>
    <w:rsid w:val="008A1773"/>
    <w:rsid w:val="008A4185"/>
    <w:rsid w:val="008A54B7"/>
    <w:rsid w:val="008A6667"/>
    <w:rsid w:val="008A6DCB"/>
    <w:rsid w:val="008A706A"/>
    <w:rsid w:val="008B0374"/>
    <w:rsid w:val="008B0D2D"/>
    <w:rsid w:val="008B1BFD"/>
    <w:rsid w:val="008B241D"/>
    <w:rsid w:val="008B2842"/>
    <w:rsid w:val="008B4121"/>
    <w:rsid w:val="008B4203"/>
    <w:rsid w:val="008B7158"/>
    <w:rsid w:val="008C14E2"/>
    <w:rsid w:val="008C235D"/>
    <w:rsid w:val="008C457B"/>
    <w:rsid w:val="008C6038"/>
    <w:rsid w:val="008C6E0F"/>
    <w:rsid w:val="008C75D2"/>
    <w:rsid w:val="008C7803"/>
    <w:rsid w:val="008D0095"/>
    <w:rsid w:val="008D1175"/>
    <w:rsid w:val="008D438B"/>
    <w:rsid w:val="008D4C77"/>
    <w:rsid w:val="008D5545"/>
    <w:rsid w:val="008D58C3"/>
    <w:rsid w:val="008D63F3"/>
    <w:rsid w:val="008D6B87"/>
    <w:rsid w:val="008D6F55"/>
    <w:rsid w:val="008D726C"/>
    <w:rsid w:val="008D7529"/>
    <w:rsid w:val="008D7B86"/>
    <w:rsid w:val="008E0361"/>
    <w:rsid w:val="008E0846"/>
    <w:rsid w:val="008E2826"/>
    <w:rsid w:val="008E597B"/>
    <w:rsid w:val="008E7367"/>
    <w:rsid w:val="008F15A6"/>
    <w:rsid w:val="008F1DA6"/>
    <w:rsid w:val="008F2861"/>
    <w:rsid w:val="008F3A29"/>
    <w:rsid w:val="008F46D1"/>
    <w:rsid w:val="008F596F"/>
    <w:rsid w:val="008F6042"/>
    <w:rsid w:val="008F70BB"/>
    <w:rsid w:val="008F75CC"/>
    <w:rsid w:val="008F7CDA"/>
    <w:rsid w:val="0090078E"/>
    <w:rsid w:val="00900E04"/>
    <w:rsid w:val="009025B0"/>
    <w:rsid w:val="009025F7"/>
    <w:rsid w:val="00902DDE"/>
    <w:rsid w:val="00903C4D"/>
    <w:rsid w:val="00904C72"/>
    <w:rsid w:val="00905B74"/>
    <w:rsid w:val="0090631C"/>
    <w:rsid w:val="00907496"/>
    <w:rsid w:val="009104B8"/>
    <w:rsid w:val="00910E46"/>
    <w:rsid w:val="0091145E"/>
    <w:rsid w:val="00912829"/>
    <w:rsid w:val="00912863"/>
    <w:rsid w:val="00914B11"/>
    <w:rsid w:val="00916CF1"/>
    <w:rsid w:val="009200CD"/>
    <w:rsid w:val="009207D2"/>
    <w:rsid w:val="00921F56"/>
    <w:rsid w:val="00922237"/>
    <w:rsid w:val="00925567"/>
    <w:rsid w:val="00926B4E"/>
    <w:rsid w:val="00926BB7"/>
    <w:rsid w:val="009279F6"/>
    <w:rsid w:val="00930B7C"/>
    <w:rsid w:val="00930CD0"/>
    <w:rsid w:val="009320B3"/>
    <w:rsid w:val="00932634"/>
    <w:rsid w:val="00932A97"/>
    <w:rsid w:val="00934222"/>
    <w:rsid w:val="00934EA4"/>
    <w:rsid w:val="009377A1"/>
    <w:rsid w:val="0094147A"/>
    <w:rsid w:val="0094150C"/>
    <w:rsid w:val="0094175F"/>
    <w:rsid w:val="00943863"/>
    <w:rsid w:val="0094391B"/>
    <w:rsid w:val="00943CB0"/>
    <w:rsid w:val="00944F97"/>
    <w:rsid w:val="00947BA5"/>
    <w:rsid w:val="009502D5"/>
    <w:rsid w:val="0095062B"/>
    <w:rsid w:val="00950B26"/>
    <w:rsid w:val="00951444"/>
    <w:rsid w:val="0095205C"/>
    <w:rsid w:val="0095337E"/>
    <w:rsid w:val="009538E8"/>
    <w:rsid w:val="009545DF"/>
    <w:rsid w:val="00956C53"/>
    <w:rsid w:val="009579BE"/>
    <w:rsid w:val="009603B5"/>
    <w:rsid w:val="009607AA"/>
    <w:rsid w:val="009623E4"/>
    <w:rsid w:val="00962F33"/>
    <w:rsid w:val="009645A9"/>
    <w:rsid w:val="00964E06"/>
    <w:rsid w:val="0096722B"/>
    <w:rsid w:val="00967AB4"/>
    <w:rsid w:val="0097096E"/>
    <w:rsid w:val="009713E8"/>
    <w:rsid w:val="00971502"/>
    <w:rsid w:val="00971B47"/>
    <w:rsid w:val="00971EE9"/>
    <w:rsid w:val="0097210F"/>
    <w:rsid w:val="00973F17"/>
    <w:rsid w:val="00975C30"/>
    <w:rsid w:val="00975C93"/>
    <w:rsid w:val="00975CA4"/>
    <w:rsid w:val="0097696F"/>
    <w:rsid w:val="0097706C"/>
    <w:rsid w:val="00977762"/>
    <w:rsid w:val="00977E8A"/>
    <w:rsid w:val="00977FC9"/>
    <w:rsid w:val="00981C6D"/>
    <w:rsid w:val="00982857"/>
    <w:rsid w:val="009828E0"/>
    <w:rsid w:val="00982913"/>
    <w:rsid w:val="0098374E"/>
    <w:rsid w:val="00983A5B"/>
    <w:rsid w:val="00983ADA"/>
    <w:rsid w:val="00983D3A"/>
    <w:rsid w:val="009843FA"/>
    <w:rsid w:val="00984EBD"/>
    <w:rsid w:val="00985696"/>
    <w:rsid w:val="00987C39"/>
    <w:rsid w:val="00987C3D"/>
    <w:rsid w:val="00987E33"/>
    <w:rsid w:val="009901DF"/>
    <w:rsid w:val="009903E9"/>
    <w:rsid w:val="0099203F"/>
    <w:rsid w:val="009931DB"/>
    <w:rsid w:val="00993445"/>
    <w:rsid w:val="00993B1C"/>
    <w:rsid w:val="00994431"/>
    <w:rsid w:val="00995AC5"/>
    <w:rsid w:val="00996065"/>
    <w:rsid w:val="00997319"/>
    <w:rsid w:val="009975EE"/>
    <w:rsid w:val="00997714"/>
    <w:rsid w:val="00997A18"/>
    <w:rsid w:val="009A06FC"/>
    <w:rsid w:val="009A1914"/>
    <w:rsid w:val="009A4E76"/>
    <w:rsid w:val="009A7259"/>
    <w:rsid w:val="009A7D4A"/>
    <w:rsid w:val="009B158C"/>
    <w:rsid w:val="009B44D4"/>
    <w:rsid w:val="009B4BC2"/>
    <w:rsid w:val="009B6AD8"/>
    <w:rsid w:val="009B7032"/>
    <w:rsid w:val="009C09F9"/>
    <w:rsid w:val="009C198C"/>
    <w:rsid w:val="009C481D"/>
    <w:rsid w:val="009C4880"/>
    <w:rsid w:val="009C5265"/>
    <w:rsid w:val="009C64B3"/>
    <w:rsid w:val="009C7C25"/>
    <w:rsid w:val="009D0A83"/>
    <w:rsid w:val="009D1F80"/>
    <w:rsid w:val="009D2C3E"/>
    <w:rsid w:val="009D2E8A"/>
    <w:rsid w:val="009D45B2"/>
    <w:rsid w:val="009D5282"/>
    <w:rsid w:val="009D5D76"/>
    <w:rsid w:val="009D5F52"/>
    <w:rsid w:val="009D6EC6"/>
    <w:rsid w:val="009D7132"/>
    <w:rsid w:val="009E0414"/>
    <w:rsid w:val="009E0516"/>
    <w:rsid w:val="009E0E91"/>
    <w:rsid w:val="009E14F9"/>
    <w:rsid w:val="009E3903"/>
    <w:rsid w:val="009E3CC9"/>
    <w:rsid w:val="009E3D21"/>
    <w:rsid w:val="009E460E"/>
    <w:rsid w:val="009E4B2B"/>
    <w:rsid w:val="009E5C5F"/>
    <w:rsid w:val="009F008F"/>
    <w:rsid w:val="009F05CD"/>
    <w:rsid w:val="009F443D"/>
    <w:rsid w:val="009F66C2"/>
    <w:rsid w:val="009F6F77"/>
    <w:rsid w:val="009F7481"/>
    <w:rsid w:val="00A000CF"/>
    <w:rsid w:val="00A00B35"/>
    <w:rsid w:val="00A011C1"/>
    <w:rsid w:val="00A026CE"/>
    <w:rsid w:val="00A0280B"/>
    <w:rsid w:val="00A04CD9"/>
    <w:rsid w:val="00A064FA"/>
    <w:rsid w:val="00A11690"/>
    <w:rsid w:val="00A1226D"/>
    <w:rsid w:val="00A1276C"/>
    <w:rsid w:val="00A167E7"/>
    <w:rsid w:val="00A174FF"/>
    <w:rsid w:val="00A17DAB"/>
    <w:rsid w:val="00A226B9"/>
    <w:rsid w:val="00A22E6C"/>
    <w:rsid w:val="00A232AD"/>
    <w:rsid w:val="00A2483B"/>
    <w:rsid w:val="00A26467"/>
    <w:rsid w:val="00A26C24"/>
    <w:rsid w:val="00A27A93"/>
    <w:rsid w:val="00A317DE"/>
    <w:rsid w:val="00A324FE"/>
    <w:rsid w:val="00A34F54"/>
    <w:rsid w:val="00A367A0"/>
    <w:rsid w:val="00A36B19"/>
    <w:rsid w:val="00A37736"/>
    <w:rsid w:val="00A37BD1"/>
    <w:rsid w:val="00A4036F"/>
    <w:rsid w:val="00A40A8E"/>
    <w:rsid w:val="00A40D0A"/>
    <w:rsid w:val="00A42A85"/>
    <w:rsid w:val="00A44387"/>
    <w:rsid w:val="00A44963"/>
    <w:rsid w:val="00A47C37"/>
    <w:rsid w:val="00A50040"/>
    <w:rsid w:val="00A502FF"/>
    <w:rsid w:val="00A50D2A"/>
    <w:rsid w:val="00A51ECF"/>
    <w:rsid w:val="00A52EFA"/>
    <w:rsid w:val="00A53097"/>
    <w:rsid w:val="00A538DC"/>
    <w:rsid w:val="00A539DF"/>
    <w:rsid w:val="00A54626"/>
    <w:rsid w:val="00A54B82"/>
    <w:rsid w:val="00A55CC4"/>
    <w:rsid w:val="00A55FB9"/>
    <w:rsid w:val="00A562BD"/>
    <w:rsid w:val="00A56AC9"/>
    <w:rsid w:val="00A618F7"/>
    <w:rsid w:val="00A61ABB"/>
    <w:rsid w:val="00A61F76"/>
    <w:rsid w:val="00A6305C"/>
    <w:rsid w:val="00A633D5"/>
    <w:rsid w:val="00A6449A"/>
    <w:rsid w:val="00A66CE3"/>
    <w:rsid w:val="00A70D7C"/>
    <w:rsid w:val="00A71257"/>
    <w:rsid w:val="00A71676"/>
    <w:rsid w:val="00A71EFF"/>
    <w:rsid w:val="00A729B3"/>
    <w:rsid w:val="00A735BA"/>
    <w:rsid w:val="00A75BB2"/>
    <w:rsid w:val="00A7643A"/>
    <w:rsid w:val="00A80837"/>
    <w:rsid w:val="00A8101D"/>
    <w:rsid w:val="00A8388B"/>
    <w:rsid w:val="00A83F0B"/>
    <w:rsid w:val="00A84C9C"/>
    <w:rsid w:val="00A928D2"/>
    <w:rsid w:val="00A942F3"/>
    <w:rsid w:val="00A95222"/>
    <w:rsid w:val="00A96E09"/>
    <w:rsid w:val="00A96F52"/>
    <w:rsid w:val="00A97B74"/>
    <w:rsid w:val="00AA0400"/>
    <w:rsid w:val="00AA2E13"/>
    <w:rsid w:val="00AA3993"/>
    <w:rsid w:val="00AA5DCF"/>
    <w:rsid w:val="00AA7F81"/>
    <w:rsid w:val="00AB064D"/>
    <w:rsid w:val="00AB1A72"/>
    <w:rsid w:val="00AB20BB"/>
    <w:rsid w:val="00AB31A9"/>
    <w:rsid w:val="00AB3586"/>
    <w:rsid w:val="00AB3ECE"/>
    <w:rsid w:val="00AB521A"/>
    <w:rsid w:val="00AB5617"/>
    <w:rsid w:val="00AB6F47"/>
    <w:rsid w:val="00AC20C2"/>
    <w:rsid w:val="00AC2EA8"/>
    <w:rsid w:val="00AC30B6"/>
    <w:rsid w:val="00AC3E07"/>
    <w:rsid w:val="00AC4B4C"/>
    <w:rsid w:val="00AC5EFB"/>
    <w:rsid w:val="00AC6D3D"/>
    <w:rsid w:val="00AC7CEC"/>
    <w:rsid w:val="00AD00CE"/>
    <w:rsid w:val="00AD09A7"/>
    <w:rsid w:val="00AD1167"/>
    <w:rsid w:val="00AD3078"/>
    <w:rsid w:val="00AD3434"/>
    <w:rsid w:val="00AD4778"/>
    <w:rsid w:val="00AD488A"/>
    <w:rsid w:val="00AD4E7E"/>
    <w:rsid w:val="00AD6113"/>
    <w:rsid w:val="00AD78D4"/>
    <w:rsid w:val="00AD7916"/>
    <w:rsid w:val="00AD7F24"/>
    <w:rsid w:val="00AE13B9"/>
    <w:rsid w:val="00AE17FB"/>
    <w:rsid w:val="00AE1C99"/>
    <w:rsid w:val="00AE2B5D"/>
    <w:rsid w:val="00AE3ABE"/>
    <w:rsid w:val="00AF1B96"/>
    <w:rsid w:val="00AF2D67"/>
    <w:rsid w:val="00AF439D"/>
    <w:rsid w:val="00AF6717"/>
    <w:rsid w:val="00AF6C7B"/>
    <w:rsid w:val="00B00301"/>
    <w:rsid w:val="00B02785"/>
    <w:rsid w:val="00B04A0B"/>
    <w:rsid w:val="00B0540B"/>
    <w:rsid w:val="00B06D55"/>
    <w:rsid w:val="00B10AB7"/>
    <w:rsid w:val="00B11906"/>
    <w:rsid w:val="00B12240"/>
    <w:rsid w:val="00B14FC4"/>
    <w:rsid w:val="00B1559C"/>
    <w:rsid w:val="00B20C54"/>
    <w:rsid w:val="00B249A4"/>
    <w:rsid w:val="00B24EDB"/>
    <w:rsid w:val="00B25D97"/>
    <w:rsid w:val="00B25F7B"/>
    <w:rsid w:val="00B267CD"/>
    <w:rsid w:val="00B26E74"/>
    <w:rsid w:val="00B27CA2"/>
    <w:rsid w:val="00B3006E"/>
    <w:rsid w:val="00B313B6"/>
    <w:rsid w:val="00B32733"/>
    <w:rsid w:val="00B32A2C"/>
    <w:rsid w:val="00B3475F"/>
    <w:rsid w:val="00B35C55"/>
    <w:rsid w:val="00B35DCF"/>
    <w:rsid w:val="00B36622"/>
    <w:rsid w:val="00B36A51"/>
    <w:rsid w:val="00B409FF"/>
    <w:rsid w:val="00B414CA"/>
    <w:rsid w:val="00B4579F"/>
    <w:rsid w:val="00B459D2"/>
    <w:rsid w:val="00B46B17"/>
    <w:rsid w:val="00B50AE4"/>
    <w:rsid w:val="00B51262"/>
    <w:rsid w:val="00B51BFF"/>
    <w:rsid w:val="00B51D76"/>
    <w:rsid w:val="00B52AEC"/>
    <w:rsid w:val="00B560D7"/>
    <w:rsid w:val="00B56A07"/>
    <w:rsid w:val="00B56CA4"/>
    <w:rsid w:val="00B57179"/>
    <w:rsid w:val="00B57446"/>
    <w:rsid w:val="00B5796E"/>
    <w:rsid w:val="00B60A62"/>
    <w:rsid w:val="00B61D00"/>
    <w:rsid w:val="00B621F3"/>
    <w:rsid w:val="00B62410"/>
    <w:rsid w:val="00B62655"/>
    <w:rsid w:val="00B62706"/>
    <w:rsid w:val="00B62F43"/>
    <w:rsid w:val="00B62F9F"/>
    <w:rsid w:val="00B63EA4"/>
    <w:rsid w:val="00B64014"/>
    <w:rsid w:val="00B700E3"/>
    <w:rsid w:val="00B70F2D"/>
    <w:rsid w:val="00B727FF"/>
    <w:rsid w:val="00B7393B"/>
    <w:rsid w:val="00B73BD5"/>
    <w:rsid w:val="00B741C8"/>
    <w:rsid w:val="00B743A6"/>
    <w:rsid w:val="00B76744"/>
    <w:rsid w:val="00B76F48"/>
    <w:rsid w:val="00B80429"/>
    <w:rsid w:val="00B81AA7"/>
    <w:rsid w:val="00B81FBF"/>
    <w:rsid w:val="00B82FB1"/>
    <w:rsid w:val="00B83984"/>
    <w:rsid w:val="00B83C20"/>
    <w:rsid w:val="00B84622"/>
    <w:rsid w:val="00B84DCA"/>
    <w:rsid w:val="00B854A0"/>
    <w:rsid w:val="00B86F8F"/>
    <w:rsid w:val="00B873B9"/>
    <w:rsid w:val="00B924E1"/>
    <w:rsid w:val="00B9339E"/>
    <w:rsid w:val="00B96665"/>
    <w:rsid w:val="00BA0F98"/>
    <w:rsid w:val="00BA13DE"/>
    <w:rsid w:val="00BA14CB"/>
    <w:rsid w:val="00BA1F64"/>
    <w:rsid w:val="00BA26F6"/>
    <w:rsid w:val="00BA3845"/>
    <w:rsid w:val="00BA438F"/>
    <w:rsid w:val="00BA45F8"/>
    <w:rsid w:val="00BA4DB0"/>
    <w:rsid w:val="00BA55B9"/>
    <w:rsid w:val="00BA5CD3"/>
    <w:rsid w:val="00BA6144"/>
    <w:rsid w:val="00BA632C"/>
    <w:rsid w:val="00BA6D9E"/>
    <w:rsid w:val="00BB1154"/>
    <w:rsid w:val="00BB40A5"/>
    <w:rsid w:val="00BB4706"/>
    <w:rsid w:val="00BB4720"/>
    <w:rsid w:val="00BB560D"/>
    <w:rsid w:val="00BC1D94"/>
    <w:rsid w:val="00BC4A92"/>
    <w:rsid w:val="00BC5EBB"/>
    <w:rsid w:val="00BC7D04"/>
    <w:rsid w:val="00BD050E"/>
    <w:rsid w:val="00BD0FB9"/>
    <w:rsid w:val="00BD15AC"/>
    <w:rsid w:val="00BD2133"/>
    <w:rsid w:val="00BD39BC"/>
    <w:rsid w:val="00BD4C91"/>
    <w:rsid w:val="00BD6F69"/>
    <w:rsid w:val="00BD7559"/>
    <w:rsid w:val="00BE12A1"/>
    <w:rsid w:val="00BE1EA1"/>
    <w:rsid w:val="00BE443F"/>
    <w:rsid w:val="00BE5CA8"/>
    <w:rsid w:val="00BE5E82"/>
    <w:rsid w:val="00BE71B8"/>
    <w:rsid w:val="00BF04B8"/>
    <w:rsid w:val="00BF05FF"/>
    <w:rsid w:val="00BF0D31"/>
    <w:rsid w:val="00BF16DD"/>
    <w:rsid w:val="00BF1D3E"/>
    <w:rsid w:val="00BF3092"/>
    <w:rsid w:val="00BF3341"/>
    <w:rsid w:val="00BF3E31"/>
    <w:rsid w:val="00BF5331"/>
    <w:rsid w:val="00BF5FBF"/>
    <w:rsid w:val="00BF66EF"/>
    <w:rsid w:val="00C00899"/>
    <w:rsid w:val="00C008F6"/>
    <w:rsid w:val="00C015DB"/>
    <w:rsid w:val="00C031AB"/>
    <w:rsid w:val="00C05F9D"/>
    <w:rsid w:val="00C0623C"/>
    <w:rsid w:val="00C075A0"/>
    <w:rsid w:val="00C078F4"/>
    <w:rsid w:val="00C11BAD"/>
    <w:rsid w:val="00C11CB1"/>
    <w:rsid w:val="00C1228F"/>
    <w:rsid w:val="00C13861"/>
    <w:rsid w:val="00C1744A"/>
    <w:rsid w:val="00C17D8B"/>
    <w:rsid w:val="00C231A0"/>
    <w:rsid w:val="00C2328F"/>
    <w:rsid w:val="00C23DA1"/>
    <w:rsid w:val="00C24FC9"/>
    <w:rsid w:val="00C26B7C"/>
    <w:rsid w:val="00C26D05"/>
    <w:rsid w:val="00C26D48"/>
    <w:rsid w:val="00C27E4B"/>
    <w:rsid w:val="00C31289"/>
    <w:rsid w:val="00C31622"/>
    <w:rsid w:val="00C31677"/>
    <w:rsid w:val="00C324A6"/>
    <w:rsid w:val="00C32F23"/>
    <w:rsid w:val="00C33B63"/>
    <w:rsid w:val="00C34B7F"/>
    <w:rsid w:val="00C35BC7"/>
    <w:rsid w:val="00C378C7"/>
    <w:rsid w:val="00C410E1"/>
    <w:rsid w:val="00C420E2"/>
    <w:rsid w:val="00C423B6"/>
    <w:rsid w:val="00C4362B"/>
    <w:rsid w:val="00C449A7"/>
    <w:rsid w:val="00C4507A"/>
    <w:rsid w:val="00C46B41"/>
    <w:rsid w:val="00C477BC"/>
    <w:rsid w:val="00C477CF"/>
    <w:rsid w:val="00C47BCE"/>
    <w:rsid w:val="00C47C53"/>
    <w:rsid w:val="00C47D10"/>
    <w:rsid w:val="00C5111D"/>
    <w:rsid w:val="00C516F2"/>
    <w:rsid w:val="00C51DF3"/>
    <w:rsid w:val="00C537D9"/>
    <w:rsid w:val="00C54A00"/>
    <w:rsid w:val="00C55A8D"/>
    <w:rsid w:val="00C56252"/>
    <w:rsid w:val="00C60901"/>
    <w:rsid w:val="00C60F7A"/>
    <w:rsid w:val="00C61394"/>
    <w:rsid w:val="00C61A27"/>
    <w:rsid w:val="00C626FF"/>
    <w:rsid w:val="00C63082"/>
    <w:rsid w:val="00C6429E"/>
    <w:rsid w:val="00C64FAD"/>
    <w:rsid w:val="00C65EFF"/>
    <w:rsid w:val="00C6669D"/>
    <w:rsid w:val="00C66B82"/>
    <w:rsid w:val="00C702F8"/>
    <w:rsid w:val="00C70F28"/>
    <w:rsid w:val="00C725A3"/>
    <w:rsid w:val="00C730E6"/>
    <w:rsid w:val="00C7390D"/>
    <w:rsid w:val="00C74993"/>
    <w:rsid w:val="00C74E4F"/>
    <w:rsid w:val="00C765B3"/>
    <w:rsid w:val="00C7686C"/>
    <w:rsid w:val="00C82E94"/>
    <w:rsid w:val="00C83C71"/>
    <w:rsid w:val="00C83FFD"/>
    <w:rsid w:val="00C859A7"/>
    <w:rsid w:val="00C8646C"/>
    <w:rsid w:val="00C90072"/>
    <w:rsid w:val="00C90ECD"/>
    <w:rsid w:val="00C920A8"/>
    <w:rsid w:val="00C92C63"/>
    <w:rsid w:val="00C9347E"/>
    <w:rsid w:val="00C939F2"/>
    <w:rsid w:val="00C93BA3"/>
    <w:rsid w:val="00C945CF"/>
    <w:rsid w:val="00C96863"/>
    <w:rsid w:val="00C96C99"/>
    <w:rsid w:val="00C97CE9"/>
    <w:rsid w:val="00CA0B35"/>
    <w:rsid w:val="00CA21B0"/>
    <w:rsid w:val="00CA3015"/>
    <w:rsid w:val="00CA5109"/>
    <w:rsid w:val="00CA6142"/>
    <w:rsid w:val="00CA68D2"/>
    <w:rsid w:val="00CA6E1A"/>
    <w:rsid w:val="00CA7562"/>
    <w:rsid w:val="00CA7675"/>
    <w:rsid w:val="00CA787F"/>
    <w:rsid w:val="00CB187F"/>
    <w:rsid w:val="00CB22EB"/>
    <w:rsid w:val="00CB2793"/>
    <w:rsid w:val="00CB2F6E"/>
    <w:rsid w:val="00CB377E"/>
    <w:rsid w:val="00CB4475"/>
    <w:rsid w:val="00CB59C9"/>
    <w:rsid w:val="00CB5E6D"/>
    <w:rsid w:val="00CB6008"/>
    <w:rsid w:val="00CC085D"/>
    <w:rsid w:val="00CC1CF5"/>
    <w:rsid w:val="00CC24EE"/>
    <w:rsid w:val="00CC2A93"/>
    <w:rsid w:val="00CC4DB8"/>
    <w:rsid w:val="00CC64D3"/>
    <w:rsid w:val="00CC784A"/>
    <w:rsid w:val="00CD0D42"/>
    <w:rsid w:val="00CD0EBB"/>
    <w:rsid w:val="00CD1694"/>
    <w:rsid w:val="00CD21A0"/>
    <w:rsid w:val="00CD2643"/>
    <w:rsid w:val="00CD3130"/>
    <w:rsid w:val="00CD6821"/>
    <w:rsid w:val="00CD6CCB"/>
    <w:rsid w:val="00CD7414"/>
    <w:rsid w:val="00CD76A6"/>
    <w:rsid w:val="00CD7822"/>
    <w:rsid w:val="00CD7EB2"/>
    <w:rsid w:val="00CE0A7D"/>
    <w:rsid w:val="00CE1063"/>
    <w:rsid w:val="00CE29E5"/>
    <w:rsid w:val="00CE2D04"/>
    <w:rsid w:val="00CE3C3F"/>
    <w:rsid w:val="00CE42DD"/>
    <w:rsid w:val="00CE4547"/>
    <w:rsid w:val="00CF0DD6"/>
    <w:rsid w:val="00CF11FE"/>
    <w:rsid w:val="00CF1382"/>
    <w:rsid w:val="00CF22B4"/>
    <w:rsid w:val="00CF27FF"/>
    <w:rsid w:val="00CF308D"/>
    <w:rsid w:val="00CF3A88"/>
    <w:rsid w:val="00CF3E70"/>
    <w:rsid w:val="00CF55C8"/>
    <w:rsid w:val="00D01F20"/>
    <w:rsid w:val="00D03872"/>
    <w:rsid w:val="00D04329"/>
    <w:rsid w:val="00D043D6"/>
    <w:rsid w:val="00D04839"/>
    <w:rsid w:val="00D1066D"/>
    <w:rsid w:val="00D140F3"/>
    <w:rsid w:val="00D152A2"/>
    <w:rsid w:val="00D1605C"/>
    <w:rsid w:val="00D20BEF"/>
    <w:rsid w:val="00D22D2E"/>
    <w:rsid w:val="00D2755D"/>
    <w:rsid w:val="00D324B9"/>
    <w:rsid w:val="00D333AE"/>
    <w:rsid w:val="00D33D1C"/>
    <w:rsid w:val="00D344C0"/>
    <w:rsid w:val="00D36854"/>
    <w:rsid w:val="00D36C52"/>
    <w:rsid w:val="00D418AC"/>
    <w:rsid w:val="00D44C7E"/>
    <w:rsid w:val="00D4544C"/>
    <w:rsid w:val="00D47C8D"/>
    <w:rsid w:val="00D47FB6"/>
    <w:rsid w:val="00D5025D"/>
    <w:rsid w:val="00D515FB"/>
    <w:rsid w:val="00D5261D"/>
    <w:rsid w:val="00D5372A"/>
    <w:rsid w:val="00D53C89"/>
    <w:rsid w:val="00D550F3"/>
    <w:rsid w:val="00D57822"/>
    <w:rsid w:val="00D57F43"/>
    <w:rsid w:val="00D606C1"/>
    <w:rsid w:val="00D608F9"/>
    <w:rsid w:val="00D60A5A"/>
    <w:rsid w:val="00D61E25"/>
    <w:rsid w:val="00D638AC"/>
    <w:rsid w:val="00D63F36"/>
    <w:rsid w:val="00D6403E"/>
    <w:rsid w:val="00D66672"/>
    <w:rsid w:val="00D66B1A"/>
    <w:rsid w:val="00D709B3"/>
    <w:rsid w:val="00D71D1A"/>
    <w:rsid w:val="00D7461A"/>
    <w:rsid w:val="00D74BBD"/>
    <w:rsid w:val="00D74F63"/>
    <w:rsid w:val="00D764FE"/>
    <w:rsid w:val="00D7689D"/>
    <w:rsid w:val="00D81546"/>
    <w:rsid w:val="00D83DDF"/>
    <w:rsid w:val="00D841F1"/>
    <w:rsid w:val="00D85470"/>
    <w:rsid w:val="00D857C9"/>
    <w:rsid w:val="00D857D9"/>
    <w:rsid w:val="00D86C1A"/>
    <w:rsid w:val="00D86F79"/>
    <w:rsid w:val="00D919EA"/>
    <w:rsid w:val="00D93477"/>
    <w:rsid w:val="00D93E68"/>
    <w:rsid w:val="00D965C2"/>
    <w:rsid w:val="00D971C3"/>
    <w:rsid w:val="00D9738E"/>
    <w:rsid w:val="00D9780B"/>
    <w:rsid w:val="00DA09FB"/>
    <w:rsid w:val="00DA13D8"/>
    <w:rsid w:val="00DA1723"/>
    <w:rsid w:val="00DA1A68"/>
    <w:rsid w:val="00DA1CAE"/>
    <w:rsid w:val="00DA2007"/>
    <w:rsid w:val="00DA3676"/>
    <w:rsid w:val="00DA3843"/>
    <w:rsid w:val="00DA3CA7"/>
    <w:rsid w:val="00DA445E"/>
    <w:rsid w:val="00DA67A2"/>
    <w:rsid w:val="00DA77BB"/>
    <w:rsid w:val="00DA77FD"/>
    <w:rsid w:val="00DA780F"/>
    <w:rsid w:val="00DA7818"/>
    <w:rsid w:val="00DA791B"/>
    <w:rsid w:val="00DB0858"/>
    <w:rsid w:val="00DB0BD8"/>
    <w:rsid w:val="00DB43AC"/>
    <w:rsid w:val="00DB5EBC"/>
    <w:rsid w:val="00DB5F8D"/>
    <w:rsid w:val="00DB6619"/>
    <w:rsid w:val="00DC0133"/>
    <w:rsid w:val="00DC04E1"/>
    <w:rsid w:val="00DC1683"/>
    <w:rsid w:val="00DC2202"/>
    <w:rsid w:val="00DC43A1"/>
    <w:rsid w:val="00DC588F"/>
    <w:rsid w:val="00DC5BA0"/>
    <w:rsid w:val="00DC6376"/>
    <w:rsid w:val="00DC6F9F"/>
    <w:rsid w:val="00DC7A38"/>
    <w:rsid w:val="00DD10D2"/>
    <w:rsid w:val="00DD173D"/>
    <w:rsid w:val="00DD2183"/>
    <w:rsid w:val="00DD263F"/>
    <w:rsid w:val="00DD2C99"/>
    <w:rsid w:val="00DD3C41"/>
    <w:rsid w:val="00DD435B"/>
    <w:rsid w:val="00DD4AA2"/>
    <w:rsid w:val="00DD4E93"/>
    <w:rsid w:val="00DD531F"/>
    <w:rsid w:val="00DD5D6B"/>
    <w:rsid w:val="00DD5F6F"/>
    <w:rsid w:val="00DD652F"/>
    <w:rsid w:val="00DD6AFD"/>
    <w:rsid w:val="00DD6FF6"/>
    <w:rsid w:val="00DD7626"/>
    <w:rsid w:val="00DE004C"/>
    <w:rsid w:val="00DE127E"/>
    <w:rsid w:val="00DE1BA0"/>
    <w:rsid w:val="00DE212D"/>
    <w:rsid w:val="00DE3A80"/>
    <w:rsid w:val="00DE3B05"/>
    <w:rsid w:val="00DE44DF"/>
    <w:rsid w:val="00DE5ABB"/>
    <w:rsid w:val="00DE7218"/>
    <w:rsid w:val="00DF031A"/>
    <w:rsid w:val="00DF03E2"/>
    <w:rsid w:val="00DF043A"/>
    <w:rsid w:val="00DF0D17"/>
    <w:rsid w:val="00DF1FD3"/>
    <w:rsid w:val="00DF37AB"/>
    <w:rsid w:val="00DF3C7A"/>
    <w:rsid w:val="00DF443F"/>
    <w:rsid w:val="00DF517B"/>
    <w:rsid w:val="00DF53F8"/>
    <w:rsid w:val="00DF665E"/>
    <w:rsid w:val="00DF75CC"/>
    <w:rsid w:val="00E00EE4"/>
    <w:rsid w:val="00E0591F"/>
    <w:rsid w:val="00E062A0"/>
    <w:rsid w:val="00E06B42"/>
    <w:rsid w:val="00E07131"/>
    <w:rsid w:val="00E1008D"/>
    <w:rsid w:val="00E10985"/>
    <w:rsid w:val="00E1129F"/>
    <w:rsid w:val="00E1325A"/>
    <w:rsid w:val="00E13474"/>
    <w:rsid w:val="00E14663"/>
    <w:rsid w:val="00E14B42"/>
    <w:rsid w:val="00E14CA9"/>
    <w:rsid w:val="00E1637F"/>
    <w:rsid w:val="00E209A0"/>
    <w:rsid w:val="00E21938"/>
    <w:rsid w:val="00E2240E"/>
    <w:rsid w:val="00E22E5D"/>
    <w:rsid w:val="00E24068"/>
    <w:rsid w:val="00E24096"/>
    <w:rsid w:val="00E24963"/>
    <w:rsid w:val="00E279F2"/>
    <w:rsid w:val="00E27ABF"/>
    <w:rsid w:val="00E27F46"/>
    <w:rsid w:val="00E31317"/>
    <w:rsid w:val="00E352DB"/>
    <w:rsid w:val="00E36078"/>
    <w:rsid w:val="00E3633F"/>
    <w:rsid w:val="00E36D6E"/>
    <w:rsid w:val="00E3771A"/>
    <w:rsid w:val="00E37B38"/>
    <w:rsid w:val="00E40326"/>
    <w:rsid w:val="00E4091D"/>
    <w:rsid w:val="00E40F56"/>
    <w:rsid w:val="00E411BA"/>
    <w:rsid w:val="00E42596"/>
    <w:rsid w:val="00E4456D"/>
    <w:rsid w:val="00E46414"/>
    <w:rsid w:val="00E4734E"/>
    <w:rsid w:val="00E506C4"/>
    <w:rsid w:val="00E51613"/>
    <w:rsid w:val="00E51666"/>
    <w:rsid w:val="00E5263F"/>
    <w:rsid w:val="00E533B5"/>
    <w:rsid w:val="00E55D24"/>
    <w:rsid w:val="00E565B9"/>
    <w:rsid w:val="00E568E7"/>
    <w:rsid w:val="00E5697B"/>
    <w:rsid w:val="00E602E8"/>
    <w:rsid w:val="00E61F06"/>
    <w:rsid w:val="00E6230B"/>
    <w:rsid w:val="00E6416E"/>
    <w:rsid w:val="00E642E6"/>
    <w:rsid w:val="00E65A20"/>
    <w:rsid w:val="00E665C4"/>
    <w:rsid w:val="00E729A6"/>
    <w:rsid w:val="00E732B0"/>
    <w:rsid w:val="00E7355A"/>
    <w:rsid w:val="00E756A9"/>
    <w:rsid w:val="00E800CF"/>
    <w:rsid w:val="00E80C2F"/>
    <w:rsid w:val="00E81BB7"/>
    <w:rsid w:val="00E828BB"/>
    <w:rsid w:val="00E82F39"/>
    <w:rsid w:val="00E8386B"/>
    <w:rsid w:val="00E8556A"/>
    <w:rsid w:val="00E8718D"/>
    <w:rsid w:val="00E876B4"/>
    <w:rsid w:val="00E90519"/>
    <w:rsid w:val="00E91230"/>
    <w:rsid w:val="00E9124D"/>
    <w:rsid w:val="00E92A52"/>
    <w:rsid w:val="00E92BAE"/>
    <w:rsid w:val="00E93FC2"/>
    <w:rsid w:val="00E94456"/>
    <w:rsid w:val="00E95C5B"/>
    <w:rsid w:val="00E961EF"/>
    <w:rsid w:val="00E96226"/>
    <w:rsid w:val="00E97362"/>
    <w:rsid w:val="00E978E9"/>
    <w:rsid w:val="00EA221A"/>
    <w:rsid w:val="00EA2C0F"/>
    <w:rsid w:val="00EA3729"/>
    <w:rsid w:val="00EA52E8"/>
    <w:rsid w:val="00EA5365"/>
    <w:rsid w:val="00EA68B3"/>
    <w:rsid w:val="00EA7287"/>
    <w:rsid w:val="00EB09E2"/>
    <w:rsid w:val="00EB0B8E"/>
    <w:rsid w:val="00EB2811"/>
    <w:rsid w:val="00EB2A39"/>
    <w:rsid w:val="00EB2E0C"/>
    <w:rsid w:val="00EB445C"/>
    <w:rsid w:val="00EB6720"/>
    <w:rsid w:val="00EC15FC"/>
    <w:rsid w:val="00EC24E1"/>
    <w:rsid w:val="00EC455E"/>
    <w:rsid w:val="00EC5B02"/>
    <w:rsid w:val="00EC6D25"/>
    <w:rsid w:val="00EC7375"/>
    <w:rsid w:val="00ED1DF5"/>
    <w:rsid w:val="00ED2570"/>
    <w:rsid w:val="00ED2EC8"/>
    <w:rsid w:val="00EE0741"/>
    <w:rsid w:val="00EE0C1D"/>
    <w:rsid w:val="00EE15D2"/>
    <w:rsid w:val="00EE2CF2"/>
    <w:rsid w:val="00EE310B"/>
    <w:rsid w:val="00EE383A"/>
    <w:rsid w:val="00EE423B"/>
    <w:rsid w:val="00EE7BC7"/>
    <w:rsid w:val="00EE7D24"/>
    <w:rsid w:val="00EF0943"/>
    <w:rsid w:val="00EF09D0"/>
    <w:rsid w:val="00EF2306"/>
    <w:rsid w:val="00EF3BD3"/>
    <w:rsid w:val="00EF3C60"/>
    <w:rsid w:val="00EF4310"/>
    <w:rsid w:val="00EF6AED"/>
    <w:rsid w:val="00EF6F76"/>
    <w:rsid w:val="00EF7016"/>
    <w:rsid w:val="00EF7BF9"/>
    <w:rsid w:val="00F00C59"/>
    <w:rsid w:val="00F05B26"/>
    <w:rsid w:val="00F06FE1"/>
    <w:rsid w:val="00F07590"/>
    <w:rsid w:val="00F1178C"/>
    <w:rsid w:val="00F12C47"/>
    <w:rsid w:val="00F13B7F"/>
    <w:rsid w:val="00F13BA8"/>
    <w:rsid w:val="00F15877"/>
    <w:rsid w:val="00F173FF"/>
    <w:rsid w:val="00F21F17"/>
    <w:rsid w:val="00F22DE7"/>
    <w:rsid w:val="00F24562"/>
    <w:rsid w:val="00F266ED"/>
    <w:rsid w:val="00F2797B"/>
    <w:rsid w:val="00F30026"/>
    <w:rsid w:val="00F30251"/>
    <w:rsid w:val="00F30A68"/>
    <w:rsid w:val="00F33847"/>
    <w:rsid w:val="00F34659"/>
    <w:rsid w:val="00F35DAF"/>
    <w:rsid w:val="00F35ED8"/>
    <w:rsid w:val="00F36ABE"/>
    <w:rsid w:val="00F36F18"/>
    <w:rsid w:val="00F417B6"/>
    <w:rsid w:val="00F42F85"/>
    <w:rsid w:val="00F4336D"/>
    <w:rsid w:val="00F43425"/>
    <w:rsid w:val="00F43835"/>
    <w:rsid w:val="00F445E0"/>
    <w:rsid w:val="00F474E8"/>
    <w:rsid w:val="00F516C9"/>
    <w:rsid w:val="00F51898"/>
    <w:rsid w:val="00F51DC6"/>
    <w:rsid w:val="00F526AB"/>
    <w:rsid w:val="00F52F7B"/>
    <w:rsid w:val="00F53544"/>
    <w:rsid w:val="00F54BD3"/>
    <w:rsid w:val="00F56107"/>
    <w:rsid w:val="00F56C7C"/>
    <w:rsid w:val="00F60CE8"/>
    <w:rsid w:val="00F60EF0"/>
    <w:rsid w:val="00F62D2D"/>
    <w:rsid w:val="00F63838"/>
    <w:rsid w:val="00F6480F"/>
    <w:rsid w:val="00F64927"/>
    <w:rsid w:val="00F6554D"/>
    <w:rsid w:val="00F66440"/>
    <w:rsid w:val="00F67ADF"/>
    <w:rsid w:val="00F67E7C"/>
    <w:rsid w:val="00F724FC"/>
    <w:rsid w:val="00F7256F"/>
    <w:rsid w:val="00F75331"/>
    <w:rsid w:val="00F75484"/>
    <w:rsid w:val="00F75B61"/>
    <w:rsid w:val="00F76881"/>
    <w:rsid w:val="00F77C39"/>
    <w:rsid w:val="00F825A2"/>
    <w:rsid w:val="00F827EE"/>
    <w:rsid w:val="00F836F0"/>
    <w:rsid w:val="00F8424D"/>
    <w:rsid w:val="00F84708"/>
    <w:rsid w:val="00F85511"/>
    <w:rsid w:val="00F85717"/>
    <w:rsid w:val="00F85F83"/>
    <w:rsid w:val="00F861C7"/>
    <w:rsid w:val="00F863D3"/>
    <w:rsid w:val="00F86742"/>
    <w:rsid w:val="00F879A2"/>
    <w:rsid w:val="00F90CDD"/>
    <w:rsid w:val="00F90FFC"/>
    <w:rsid w:val="00F92887"/>
    <w:rsid w:val="00F92F85"/>
    <w:rsid w:val="00F94782"/>
    <w:rsid w:val="00F94A82"/>
    <w:rsid w:val="00F94F67"/>
    <w:rsid w:val="00F95999"/>
    <w:rsid w:val="00F95DDE"/>
    <w:rsid w:val="00F96382"/>
    <w:rsid w:val="00F97814"/>
    <w:rsid w:val="00F97B3C"/>
    <w:rsid w:val="00FA090F"/>
    <w:rsid w:val="00FA1B4E"/>
    <w:rsid w:val="00FA2099"/>
    <w:rsid w:val="00FA2703"/>
    <w:rsid w:val="00FA2EB3"/>
    <w:rsid w:val="00FA3C8F"/>
    <w:rsid w:val="00FA4941"/>
    <w:rsid w:val="00FA6CCC"/>
    <w:rsid w:val="00FB0DAB"/>
    <w:rsid w:val="00FB29CF"/>
    <w:rsid w:val="00FB31C8"/>
    <w:rsid w:val="00FB35EC"/>
    <w:rsid w:val="00FB37FC"/>
    <w:rsid w:val="00FB50D3"/>
    <w:rsid w:val="00FB54CC"/>
    <w:rsid w:val="00FB5F0E"/>
    <w:rsid w:val="00FB6057"/>
    <w:rsid w:val="00FB77C3"/>
    <w:rsid w:val="00FB7C6E"/>
    <w:rsid w:val="00FC049F"/>
    <w:rsid w:val="00FC0644"/>
    <w:rsid w:val="00FC064D"/>
    <w:rsid w:val="00FC14B3"/>
    <w:rsid w:val="00FC2066"/>
    <w:rsid w:val="00FC2766"/>
    <w:rsid w:val="00FC3531"/>
    <w:rsid w:val="00FC373A"/>
    <w:rsid w:val="00FC4D3B"/>
    <w:rsid w:val="00FC55E2"/>
    <w:rsid w:val="00FC75EF"/>
    <w:rsid w:val="00FD0628"/>
    <w:rsid w:val="00FD1406"/>
    <w:rsid w:val="00FD20E4"/>
    <w:rsid w:val="00FD21F2"/>
    <w:rsid w:val="00FD2368"/>
    <w:rsid w:val="00FD43E6"/>
    <w:rsid w:val="00FD59F4"/>
    <w:rsid w:val="00FD6272"/>
    <w:rsid w:val="00FD654B"/>
    <w:rsid w:val="00FD7C35"/>
    <w:rsid w:val="00FE1130"/>
    <w:rsid w:val="00FE4194"/>
    <w:rsid w:val="00FE440D"/>
    <w:rsid w:val="00FE470F"/>
    <w:rsid w:val="00FE47E0"/>
    <w:rsid w:val="00FE482B"/>
    <w:rsid w:val="00FE4DE8"/>
    <w:rsid w:val="00FE5FD4"/>
    <w:rsid w:val="00FE6127"/>
    <w:rsid w:val="00FE6226"/>
    <w:rsid w:val="00FE64E9"/>
    <w:rsid w:val="00FE655E"/>
    <w:rsid w:val="00FF0333"/>
    <w:rsid w:val="00FF081C"/>
    <w:rsid w:val="00FF27BB"/>
    <w:rsid w:val="00FF394D"/>
    <w:rsid w:val="00FF39F4"/>
    <w:rsid w:val="00FF4E01"/>
    <w:rsid w:val="00FF63B9"/>
    <w:rsid w:val="00FF645F"/>
    <w:rsid w:val="00FF6CA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7F09FF"/>
  <w15:docId w15:val="{D85BDE81-359A-4491-A6D6-B55816627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84622"/>
  </w:style>
  <w:style w:type="paragraph" w:styleId="Titolo3">
    <w:name w:val="heading 3"/>
    <w:basedOn w:val="Normale"/>
    <w:link w:val="Titolo3Carattere"/>
    <w:uiPriority w:val="9"/>
    <w:qFormat/>
    <w:rsid w:val="00031691"/>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A378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A3782"/>
  </w:style>
  <w:style w:type="paragraph" w:styleId="Pidipagina">
    <w:name w:val="footer"/>
    <w:basedOn w:val="Normale"/>
    <w:link w:val="PidipaginaCarattere"/>
    <w:uiPriority w:val="99"/>
    <w:unhideWhenUsed/>
    <w:rsid w:val="001A378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A3782"/>
  </w:style>
  <w:style w:type="paragraph" w:styleId="Testofumetto">
    <w:name w:val="Balloon Text"/>
    <w:basedOn w:val="Normale"/>
    <w:link w:val="TestofumettoCarattere"/>
    <w:uiPriority w:val="99"/>
    <w:semiHidden/>
    <w:unhideWhenUsed/>
    <w:rsid w:val="001A378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A3782"/>
    <w:rPr>
      <w:rFonts w:ascii="Tahoma" w:hAnsi="Tahoma" w:cs="Tahoma"/>
      <w:sz w:val="16"/>
      <w:szCs w:val="16"/>
    </w:rPr>
  </w:style>
  <w:style w:type="character" w:styleId="Collegamentoipertestuale">
    <w:name w:val="Hyperlink"/>
    <w:basedOn w:val="Carpredefinitoparagrafo"/>
    <w:uiPriority w:val="99"/>
    <w:unhideWhenUsed/>
    <w:rsid w:val="00BF3341"/>
    <w:rPr>
      <w:color w:val="0000FF" w:themeColor="hyperlink"/>
      <w:u w:val="single"/>
    </w:rPr>
  </w:style>
  <w:style w:type="character" w:styleId="Collegamentovisitato">
    <w:name w:val="FollowedHyperlink"/>
    <w:basedOn w:val="Carpredefinitoparagrafo"/>
    <w:uiPriority w:val="99"/>
    <w:semiHidden/>
    <w:unhideWhenUsed/>
    <w:rsid w:val="00DC1683"/>
    <w:rPr>
      <w:color w:val="800080" w:themeColor="followedHyperlink"/>
      <w:u w:val="single"/>
    </w:rPr>
  </w:style>
  <w:style w:type="paragraph" w:customStyle="1" w:styleId="Default">
    <w:name w:val="Default"/>
    <w:rsid w:val="00DC1683"/>
    <w:pPr>
      <w:autoSpaceDE w:val="0"/>
      <w:autoSpaceDN w:val="0"/>
      <w:adjustRightInd w:val="0"/>
      <w:spacing w:after="0" w:line="240" w:lineRule="auto"/>
    </w:pPr>
    <w:rPr>
      <w:rFonts w:ascii="Arial" w:eastAsia="Times New Roman" w:hAnsi="Arial" w:cs="Arial"/>
      <w:color w:val="000000"/>
      <w:sz w:val="24"/>
      <w:szCs w:val="24"/>
      <w:lang w:eastAsia="it-IT"/>
    </w:rPr>
  </w:style>
  <w:style w:type="paragraph" w:styleId="Paragrafoelenco">
    <w:name w:val="List Paragraph"/>
    <w:basedOn w:val="Normale"/>
    <w:uiPriority w:val="34"/>
    <w:qFormat/>
    <w:rsid w:val="00FE470F"/>
    <w:pPr>
      <w:ind w:left="720"/>
      <w:contextualSpacing/>
    </w:pPr>
  </w:style>
  <w:style w:type="character" w:styleId="Rimandocommento">
    <w:name w:val="annotation reference"/>
    <w:basedOn w:val="Carpredefinitoparagrafo"/>
    <w:uiPriority w:val="99"/>
    <w:semiHidden/>
    <w:unhideWhenUsed/>
    <w:rsid w:val="00380F31"/>
    <w:rPr>
      <w:sz w:val="16"/>
      <w:szCs w:val="16"/>
    </w:rPr>
  </w:style>
  <w:style w:type="paragraph" w:styleId="Testocommento">
    <w:name w:val="annotation text"/>
    <w:basedOn w:val="Normale"/>
    <w:link w:val="TestocommentoCarattere"/>
    <w:uiPriority w:val="99"/>
    <w:unhideWhenUsed/>
    <w:rsid w:val="00380F31"/>
    <w:pPr>
      <w:spacing w:line="240" w:lineRule="auto"/>
    </w:pPr>
    <w:rPr>
      <w:sz w:val="20"/>
      <w:szCs w:val="20"/>
    </w:rPr>
  </w:style>
  <w:style w:type="character" w:customStyle="1" w:styleId="TestocommentoCarattere">
    <w:name w:val="Testo commento Carattere"/>
    <w:basedOn w:val="Carpredefinitoparagrafo"/>
    <w:link w:val="Testocommento"/>
    <w:uiPriority w:val="99"/>
    <w:rsid w:val="00380F31"/>
    <w:rPr>
      <w:sz w:val="20"/>
      <w:szCs w:val="20"/>
    </w:rPr>
  </w:style>
  <w:style w:type="paragraph" w:styleId="Soggettocommento">
    <w:name w:val="annotation subject"/>
    <w:basedOn w:val="Testocommento"/>
    <w:next w:val="Testocommento"/>
    <w:link w:val="SoggettocommentoCarattere"/>
    <w:uiPriority w:val="99"/>
    <w:semiHidden/>
    <w:unhideWhenUsed/>
    <w:rsid w:val="00380F31"/>
    <w:rPr>
      <w:b/>
      <w:bCs/>
    </w:rPr>
  </w:style>
  <w:style w:type="character" w:customStyle="1" w:styleId="SoggettocommentoCarattere">
    <w:name w:val="Soggetto commento Carattere"/>
    <w:basedOn w:val="TestocommentoCarattere"/>
    <w:link w:val="Soggettocommento"/>
    <w:uiPriority w:val="99"/>
    <w:semiHidden/>
    <w:rsid w:val="00380F31"/>
    <w:rPr>
      <w:b/>
      <w:bCs/>
      <w:sz w:val="20"/>
      <w:szCs w:val="20"/>
    </w:rPr>
  </w:style>
  <w:style w:type="paragraph" w:customStyle="1" w:styleId="p1">
    <w:name w:val="p1"/>
    <w:basedOn w:val="Normale"/>
    <w:rsid w:val="003B2CE3"/>
    <w:pPr>
      <w:spacing w:before="100" w:beforeAutospacing="1" w:after="100" w:afterAutospacing="1" w:line="240" w:lineRule="auto"/>
    </w:pPr>
    <w:rPr>
      <w:rFonts w:ascii="Times New Roman" w:hAnsi="Times New Roman" w:cs="Times New Roman"/>
      <w:sz w:val="24"/>
      <w:szCs w:val="24"/>
      <w:lang w:eastAsia="it-IT"/>
    </w:rPr>
  </w:style>
  <w:style w:type="character" w:customStyle="1" w:styleId="s1">
    <w:name w:val="s1"/>
    <w:basedOn w:val="Carpredefinitoparagrafo"/>
    <w:rsid w:val="003B2CE3"/>
  </w:style>
  <w:style w:type="paragraph" w:styleId="Testonotaapidipagina">
    <w:name w:val="footnote text"/>
    <w:basedOn w:val="Normale"/>
    <w:link w:val="TestonotaapidipaginaCarattere"/>
    <w:uiPriority w:val="99"/>
    <w:semiHidden/>
    <w:unhideWhenUsed/>
    <w:rsid w:val="00921F56"/>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921F56"/>
    <w:rPr>
      <w:sz w:val="20"/>
      <w:szCs w:val="20"/>
    </w:rPr>
  </w:style>
  <w:style w:type="character" w:styleId="Rimandonotaapidipagina">
    <w:name w:val="footnote reference"/>
    <w:basedOn w:val="Carpredefinitoparagrafo"/>
    <w:uiPriority w:val="99"/>
    <w:semiHidden/>
    <w:unhideWhenUsed/>
    <w:rsid w:val="00921F56"/>
    <w:rPr>
      <w:vertAlign w:val="superscript"/>
    </w:rPr>
  </w:style>
  <w:style w:type="paragraph" w:styleId="Didascalia">
    <w:name w:val="caption"/>
    <w:basedOn w:val="Normale"/>
    <w:next w:val="Normale"/>
    <w:uiPriority w:val="35"/>
    <w:unhideWhenUsed/>
    <w:qFormat/>
    <w:rsid w:val="00EA2C0F"/>
    <w:pPr>
      <w:spacing w:line="240" w:lineRule="auto"/>
    </w:pPr>
    <w:rPr>
      <w:b/>
      <w:bCs/>
      <w:color w:val="4F81BD" w:themeColor="accent1"/>
      <w:sz w:val="18"/>
      <w:szCs w:val="18"/>
    </w:rPr>
  </w:style>
  <w:style w:type="character" w:customStyle="1" w:styleId="apple-converted-space">
    <w:name w:val="apple-converted-space"/>
    <w:basedOn w:val="Carpredefinitoparagrafo"/>
    <w:rsid w:val="00310284"/>
  </w:style>
  <w:style w:type="paragraph" w:customStyle="1" w:styleId="Modulovuoto">
    <w:name w:val="Modulo vuoto"/>
    <w:rsid w:val="00D152A2"/>
    <w:pPr>
      <w:spacing w:after="0" w:line="240" w:lineRule="auto"/>
    </w:pPr>
    <w:rPr>
      <w:rFonts w:ascii="Times New Roman" w:eastAsia="ヒラギノ角ゴ Pro W3" w:hAnsi="Times New Roman" w:cs="Times New Roman"/>
      <w:color w:val="000000"/>
      <w:sz w:val="20"/>
      <w:szCs w:val="20"/>
      <w:lang w:eastAsia="it-IT"/>
    </w:rPr>
  </w:style>
  <w:style w:type="paragraph" w:styleId="Testonotadichiusura">
    <w:name w:val="endnote text"/>
    <w:basedOn w:val="Normale"/>
    <w:link w:val="TestonotadichiusuraCarattere"/>
    <w:uiPriority w:val="99"/>
    <w:semiHidden/>
    <w:unhideWhenUsed/>
    <w:rsid w:val="00774274"/>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774274"/>
    <w:rPr>
      <w:sz w:val="20"/>
      <w:szCs w:val="20"/>
    </w:rPr>
  </w:style>
  <w:style w:type="character" w:styleId="Rimandonotadichiusura">
    <w:name w:val="endnote reference"/>
    <w:basedOn w:val="Carpredefinitoparagrafo"/>
    <w:uiPriority w:val="99"/>
    <w:semiHidden/>
    <w:unhideWhenUsed/>
    <w:rsid w:val="00774274"/>
    <w:rPr>
      <w:vertAlign w:val="superscript"/>
    </w:rPr>
  </w:style>
  <w:style w:type="paragraph" w:styleId="Revisione">
    <w:name w:val="Revision"/>
    <w:hidden/>
    <w:uiPriority w:val="99"/>
    <w:semiHidden/>
    <w:rsid w:val="00DB6619"/>
    <w:pPr>
      <w:spacing w:after="0" w:line="240" w:lineRule="auto"/>
    </w:pPr>
  </w:style>
  <w:style w:type="character" w:styleId="Enfasigrassetto">
    <w:name w:val="Strong"/>
    <w:basedOn w:val="Carpredefinitoparagrafo"/>
    <w:uiPriority w:val="22"/>
    <w:qFormat/>
    <w:rsid w:val="00F97814"/>
    <w:rPr>
      <w:b/>
      <w:bCs/>
    </w:rPr>
  </w:style>
  <w:style w:type="paragraph" w:styleId="NormaleWeb">
    <w:name w:val="Normal (Web)"/>
    <w:basedOn w:val="Normale"/>
    <w:uiPriority w:val="99"/>
    <w:unhideWhenUsed/>
    <w:rsid w:val="00F9781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284973"/>
    <w:rPr>
      <w:i/>
      <w:iCs/>
    </w:rPr>
  </w:style>
  <w:style w:type="paragraph" w:customStyle="1" w:styleId="xmsonormal">
    <w:name w:val="x_msonormal"/>
    <w:basedOn w:val="Normale"/>
    <w:uiPriority w:val="99"/>
    <w:rsid w:val="009C198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xmsolistparagraph">
    <w:name w:val="x_msolistparagraph"/>
    <w:basedOn w:val="Normale"/>
    <w:rsid w:val="009C198C"/>
    <w:pPr>
      <w:spacing w:before="100" w:beforeAutospacing="1" w:after="100" w:afterAutospacing="1" w:line="240" w:lineRule="auto"/>
    </w:pPr>
    <w:rPr>
      <w:rFonts w:ascii="Times New Roman" w:eastAsia="Times New Roman" w:hAnsi="Times New Roman" w:cs="Times New Roman"/>
      <w:sz w:val="24"/>
      <w:szCs w:val="24"/>
      <w:lang w:eastAsia="it-IT"/>
    </w:rPr>
  </w:style>
  <w:style w:type="table" w:styleId="Grigliatabella">
    <w:name w:val="Table Grid"/>
    <w:basedOn w:val="Tabellanormale"/>
    <w:uiPriority w:val="59"/>
    <w:rsid w:val="007F0C7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Sfondochiaro-Colore3">
    <w:name w:val="Light Shading Accent 3"/>
    <w:basedOn w:val="Tabellanormale"/>
    <w:uiPriority w:val="60"/>
    <w:rsid w:val="00F54BD3"/>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Testonormale">
    <w:name w:val="Plain Text"/>
    <w:basedOn w:val="Normale"/>
    <w:link w:val="TestonormaleCarattere"/>
    <w:uiPriority w:val="99"/>
    <w:unhideWhenUsed/>
    <w:rsid w:val="008B241D"/>
    <w:pPr>
      <w:spacing w:after="0" w:line="240" w:lineRule="auto"/>
    </w:pPr>
    <w:rPr>
      <w:rFonts w:ascii="Calibri" w:hAnsi="Calibri" w:cs="Times New Roman"/>
    </w:rPr>
  </w:style>
  <w:style w:type="character" w:customStyle="1" w:styleId="TestonormaleCarattere">
    <w:name w:val="Testo normale Carattere"/>
    <w:basedOn w:val="Carpredefinitoparagrafo"/>
    <w:link w:val="Testonormale"/>
    <w:uiPriority w:val="99"/>
    <w:rsid w:val="008B241D"/>
    <w:rPr>
      <w:rFonts w:ascii="Calibri" w:hAnsi="Calibri" w:cs="Times New Roman"/>
    </w:rPr>
  </w:style>
  <w:style w:type="paragraph" w:customStyle="1" w:styleId="pservizi">
    <w:name w:val="p_servizi"/>
    <w:basedOn w:val="Normale"/>
    <w:rsid w:val="002B6128"/>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essunaspaziatura">
    <w:name w:val="No Spacing"/>
    <w:uiPriority w:val="1"/>
    <w:qFormat/>
    <w:rsid w:val="00D344C0"/>
    <w:pPr>
      <w:spacing w:after="0" w:line="240" w:lineRule="auto"/>
    </w:pPr>
  </w:style>
  <w:style w:type="character" w:customStyle="1" w:styleId="Menzionenonrisolta1">
    <w:name w:val="Menzione non risolta1"/>
    <w:basedOn w:val="Carpredefinitoparagrafo"/>
    <w:uiPriority w:val="99"/>
    <w:semiHidden/>
    <w:unhideWhenUsed/>
    <w:rsid w:val="0058645F"/>
    <w:rPr>
      <w:color w:val="605E5C"/>
      <w:shd w:val="clear" w:color="auto" w:fill="E1DFDD"/>
    </w:rPr>
  </w:style>
  <w:style w:type="character" w:customStyle="1" w:styleId="cf01">
    <w:name w:val="cf01"/>
    <w:basedOn w:val="Carpredefinitoparagrafo"/>
    <w:rsid w:val="00162751"/>
    <w:rPr>
      <w:rFonts w:ascii="Segoe UI" w:hAnsi="Segoe UI" w:cs="Segoe UI" w:hint="default"/>
      <w:sz w:val="18"/>
      <w:szCs w:val="18"/>
    </w:rPr>
  </w:style>
  <w:style w:type="character" w:customStyle="1" w:styleId="Titolo3Carattere">
    <w:name w:val="Titolo 3 Carattere"/>
    <w:basedOn w:val="Carpredefinitoparagrafo"/>
    <w:link w:val="Titolo3"/>
    <w:uiPriority w:val="9"/>
    <w:rsid w:val="00031691"/>
    <w:rPr>
      <w:rFonts w:ascii="Times New Roman" w:eastAsia="Times New Roman" w:hAnsi="Times New Roman" w:cs="Times New Roman"/>
      <w:b/>
      <w:bCs/>
      <w:sz w:val="27"/>
      <w:szCs w:val="27"/>
      <w:lang w:eastAsia="it-IT"/>
    </w:rPr>
  </w:style>
  <w:style w:type="character" w:styleId="Menzionenonrisolta">
    <w:name w:val="Unresolved Mention"/>
    <w:basedOn w:val="Carpredefinitoparagrafo"/>
    <w:uiPriority w:val="99"/>
    <w:semiHidden/>
    <w:unhideWhenUsed/>
    <w:rsid w:val="003F67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99097">
      <w:bodyDiv w:val="1"/>
      <w:marLeft w:val="0"/>
      <w:marRight w:val="0"/>
      <w:marTop w:val="0"/>
      <w:marBottom w:val="0"/>
      <w:divBdr>
        <w:top w:val="none" w:sz="0" w:space="0" w:color="auto"/>
        <w:left w:val="none" w:sz="0" w:space="0" w:color="auto"/>
        <w:bottom w:val="none" w:sz="0" w:space="0" w:color="auto"/>
        <w:right w:val="none" w:sz="0" w:space="0" w:color="auto"/>
      </w:divBdr>
    </w:div>
    <w:div w:id="55785573">
      <w:bodyDiv w:val="1"/>
      <w:marLeft w:val="0"/>
      <w:marRight w:val="0"/>
      <w:marTop w:val="0"/>
      <w:marBottom w:val="0"/>
      <w:divBdr>
        <w:top w:val="none" w:sz="0" w:space="0" w:color="auto"/>
        <w:left w:val="none" w:sz="0" w:space="0" w:color="auto"/>
        <w:bottom w:val="none" w:sz="0" w:space="0" w:color="auto"/>
        <w:right w:val="none" w:sz="0" w:space="0" w:color="auto"/>
      </w:divBdr>
    </w:div>
    <w:div w:id="104885121">
      <w:bodyDiv w:val="1"/>
      <w:marLeft w:val="0"/>
      <w:marRight w:val="0"/>
      <w:marTop w:val="0"/>
      <w:marBottom w:val="0"/>
      <w:divBdr>
        <w:top w:val="none" w:sz="0" w:space="0" w:color="auto"/>
        <w:left w:val="none" w:sz="0" w:space="0" w:color="auto"/>
        <w:bottom w:val="none" w:sz="0" w:space="0" w:color="auto"/>
        <w:right w:val="none" w:sz="0" w:space="0" w:color="auto"/>
      </w:divBdr>
    </w:div>
    <w:div w:id="156844371">
      <w:bodyDiv w:val="1"/>
      <w:marLeft w:val="0"/>
      <w:marRight w:val="0"/>
      <w:marTop w:val="0"/>
      <w:marBottom w:val="0"/>
      <w:divBdr>
        <w:top w:val="none" w:sz="0" w:space="0" w:color="auto"/>
        <w:left w:val="none" w:sz="0" w:space="0" w:color="auto"/>
        <w:bottom w:val="none" w:sz="0" w:space="0" w:color="auto"/>
        <w:right w:val="none" w:sz="0" w:space="0" w:color="auto"/>
      </w:divBdr>
    </w:div>
    <w:div w:id="169880170">
      <w:bodyDiv w:val="1"/>
      <w:marLeft w:val="0"/>
      <w:marRight w:val="0"/>
      <w:marTop w:val="0"/>
      <w:marBottom w:val="0"/>
      <w:divBdr>
        <w:top w:val="none" w:sz="0" w:space="0" w:color="auto"/>
        <w:left w:val="none" w:sz="0" w:space="0" w:color="auto"/>
        <w:bottom w:val="none" w:sz="0" w:space="0" w:color="auto"/>
        <w:right w:val="none" w:sz="0" w:space="0" w:color="auto"/>
      </w:divBdr>
    </w:div>
    <w:div w:id="207421627">
      <w:bodyDiv w:val="1"/>
      <w:marLeft w:val="0"/>
      <w:marRight w:val="0"/>
      <w:marTop w:val="0"/>
      <w:marBottom w:val="0"/>
      <w:divBdr>
        <w:top w:val="none" w:sz="0" w:space="0" w:color="auto"/>
        <w:left w:val="none" w:sz="0" w:space="0" w:color="auto"/>
        <w:bottom w:val="none" w:sz="0" w:space="0" w:color="auto"/>
        <w:right w:val="none" w:sz="0" w:space="0" w:color="auto"/>
      </w:divBdr>
    </w:div>
    <w:div w:id="281763266">
      <w:bodyDiv w:val="1"/>
      <w:marLeft w:val="0"/>
      <w:marRight w:val="0"/>
      <w:marTop w:val="0"/>
      <w:marBottom w:val="0"/>
      <w:divBdr>
        <w:top w:val="none" w:sz="0" w:space="0" w:color="auto"/>
        <w:left w:val="none" w:sz="0" w:space="0" w:color="auto"/>
        <w:bottom w:val="none" w:sz="0" w:space="0" w:color="auto"/>
        <w:right w:val="none" w:sz="0" w:space="0" w:color="auto"/>
      </w:divBdr>
    </w:div>
    <w:div w:id="293367156">
      <w:bodyDiv w:val="1"/>
      <w:marLeft w:val="0"/>
      <w:marRight w:val="0"/>
      <w:marTop w:val="0"/>
      <w:marBottom w:val="0"/>
      <w:divBdr>
        <w:top w:val="none" w:sz="0" w:space="0" w:color="auto"/>
        <w:left w:val="none" w:sz="0" w:space="0" w:color="auto"/>
        <w:bottom w:val="none" w:sz="0" w:space="0" w:color="auto"/>
        <w:right w:val="none" w:sz="0" w:space="0" w:color="auto"/>
      </w:divBdr>
    </w:div>
    <w:div w:id="399251522">
      <w:bodyDiv w:val="1"/>
      <w:marLeft w:val="0"/>
      <w:marRight w:val="0"/>
      <w:marTop w:val="0"/>
      <w:marBottom w:val="0"/>
      <w:divBdr>
        <w:top w:val="none" w:sz="0" w:space="0" w:color="auto"/>
        <w:left w:val="none" w:sz="0" w:space="0" w:color="auto"/>
        <w:bottom w:val="none" w:sz="0" w:space="0" w:color="auto"/>
        <w:right w:val="none" w:sz="0" w:space="0" w:color="auto"/>
      </w:divBdr>
    </w:div>
    <w:div w:id="410393213">
      <w:bodyDiv w:val="1"/>
      <w:marLeft w:val="0"/>
      <w:marRight w:val="0"/>
      <w:marTop w:val="0"/>
      <w:marBottom w:val="0"/>
      <w:divBdr>
        <w:top w:val="none" w:sz="0" w:space="0" w:color="auto"/>
        <w:left w:val="none" w:sz="0" w:space="0" w:color="auto"/>
        <w:bottom w:val="none" w:sz="0" w:space="0" w:color="auto"/>
        <w:right w:val="none" w:sz="0" w:space="0" w:color="auto"/>
      </w:divBdr>
    </w:div>
    <w:div w:id="454451118">
      <w:bodyDiv w:val="1"/>
      <w:marLeft w:val="0"/>
      <w:marRight w:val="0"/>
      <w:marTop w:val="0"/>
      <w:marBottom w:val="0"/>
      <w:divBdr>
        <w:top w:val="none" w:sz="0" w:space="0" w:color="auto"/>
        <w:left w:val="none" w:sz="0" w:space="0" w:color="auto"/>
        <w:bottom w:val="none" w:sz="0" w:space="0" w:color="auto"/>
        <w:right w:val="none" w:sz="0" w:space="0" w:color="auto"/>
      </w:divBdr>
    </w:div>
    <w:div w:id="474370257">
      <w:bodyDiv w:val="1"/>
      <w:marLeft w:val="0"/>
      <w:marRight w:val="0"/>
      <w:marTop w:val="0"/>
      <w:marBottom w:val="0"/>
      <w:divBdr>
        <w:top w:val="none" w:sz="0" w:space="0" w:color="auto"/>
        <w:left w:val="none" w:sz="0" w:space="0" w:color="auto"/>
        <w:bottom w:val="none" w:sz="0" w:space="0" w:color="auto"/>
        <w:right w:val="none" w:sz="0" w:space="0" w:color="auto"/>
      </w:divBdr>
    </w:div>
    <w:div w:id="475033652">
      <w:bodyDiv w:val="1"/>
      <w:marLeft w:val="0"/>
      <w:marRight w:val="0"/>
      <w:marTop w:val="0"/>
      <w:marBottom w:val="0"/>
      <w:divBdr>
        <w:top w:val="none" w:sz="0" w:space="0" w:color="auto"/>
        <w:left w:val="none" w:sz="0" w:space="0" w:color="auto"/>
        <w:bottom w:val="none" w:sz="0" w:space="0" w:color="auto"/>
        <w:right w:val="none" w:sz="0" w:space="0" w:color="auto"/>
      </w:divBdr>
    </w:div>
    <w:div w:id="480581946">
      <w:bodyDiv w:val="1"/>
      <w:marLeft w:val="0"/>
      <w:marRight w:val="0"/>
      <w:marTop w:val="0"/>
      <w:marBottom w:val="0"/>
      <w:divBdr>
        <w:top w:val="none" w:sz="0" w:space="0" w:color="auto"/>
        <w:left w:val="none" w:sz="0" w:space="0" w:color="auto"/>
        <w:bottom w:val="none" w:sz="0" w:space="0" w:color="auto"/>
        <w:right w:val="none" w:sz="0" w:space="0" w:color="auto"/>
      </w:divBdr>
    </w:div>
    <w:div w:id="521481838">
      <w:bodyDiv w:val="1"/>
      <w:marLeft w:val="0"/>
      <w:marRight w:val="0"/>
      <w:marTop w:val="0"/>
      <w:marBottom w:val="0"/>
      <w:divBdr>
        <w:top w:val="none" w:sz="0" w:space="0" w:color="auto"/>
        <w:left w:val="none" w:sz="0" w:space="0" w:color="auto"/>
        <w:bottom w:val="none" w:sz="0" w:space="0" w:color="auto"/>
        <w:right w:val="none" w:sz="0" w:space="0" w:color="auto"/>
      </w:divBdr>
    </w:div>
    <w:div w:id="526522541">
      <w:bodyDiv w:val="1"/>
      <w:marLeft w:val="0"/>
      <w:marRight w:val="0"/>
      <w:marTop w:val="0"/>
      <w:marBottom w:val="0"/>
      <w:divBdr>
        <w:top w:val="none" w:sz="0" w:space="0" w:color="auto"/>
        <w:left w:val="none" w:sz="0" w:space="0" w:color="auto"/>
        <w:bottom w:val="none" w:sz="0" w:space="0" w:color="auto"/>
        <w:right w:val="none" w:sz="0" w:space="0" w:color="auto"/>
      </w:divBdr>
    </w:div>
    <w:div w:id="532766813">
      <w:bodyDiv w:val="1"/>
      <w:marLeft w:val="0"/>
      <w:marRight w:val="0"/>
      <w:marTop w:val="0"/>
      <w:marBottom w:val="0"/>
      <w:divBdr>
        <w:top w:val="none" w:sz="0" w:space="0" w:color="auto"/>
        <w:left w:val="none" w:sz="0" w:space="0" w:color="auto"/>
        <w:bottom w:val="none" w:sz="0" w:space="0" w:color="auto"/>
        <w:right w:val="none" w:sz="0" w:space="0" w:color="auto"/>
      </w:divBdr>
    </w:div>
    <w:div w:id="546574146">
      <w:bodyDiv w:val="1"/>
      <w:marLeft w:val="0"/>
      <w:marRight w:val="0"/>
      <w:marTop w:val="0"/>
      <w:marBottom w:val="0"/>
      <w:divBdr>
        <w:top w:val="none" w:sz="0" w:space="0" w:color="auto"/>
        <w:left w:val="none" w:sz="0" w:space="0" w:color="auto"/>
        <w:bottom w:val="none" w:sz="0" w:space="0" w:color="auto"/>
        <w:right w:val="none" w:sz="0" w:space="0" w:color="auto"/>
      </w:divBdr>
    </w:div>
    <w:div w:id="555165703">
      <w:bodyDiv w:val="1"/>
      <w:marLeft w:val="0"/>
      <w:marRight w:val="0"/>
      <w:marTop w:val="0"/>
      <w:marBottom w:val="0"/>
      <w:divBdr>
        <w:top w:val="none" w:sz="0" w:space="0" w:color="auto"/>
        <w:left w:val="none" w:sz="0" w:space="0" w:color="auto"/>
        <w:bottom w:val="none" w:sz="0" w:space="0" w:color="auto"/>
        <w:right w:val="none" w:sz="0" w:space="0" w:color="auto"/>
      </w:divBdr>
    </w:div>
    <w:div w:id="566840566">
      <w:bodyDiv w:val="1"/>
      <w:marLeft w:val="0"/>
      <w:marRight w:val="0"/>
      <w:marTop w:val="0"/>
      <w:marBottom w:val="0"/>
      <w:divBdr>
        <w:top w:val="none" w:sz="0" w:space="0" w:color="auto"/>
        <w:left w:val="none" w:sz="0" w:space="0" w:color="auto"/>
        <w:bottom w:val="none" w:sz="0" w:space="0" w:color="auto"/>
        <w:right w:val="none" w:sz="0" w:space="0" w:color="auto"/>
      </w:divBdr>
    </w:div>
    <w:div w:id="621418424">
      <w:bodyDiv w:val="1"/>
      <w:marLeft w:val="0"/>
      <w:marRight w:val="0"/>
      <w:marTop w:val="0"/>
      <w:marBottom w:val="0"/>
      <w:divBdr>
        <w:top w:val="none" w:sz="0" w:space="0" w:color="auto"/>
        <w:left w:val="none" w:sz="0" w:space="0" w:color="auto"/>
        <w:bottom w:val="none" w:sz="0" w:space="0" w:color="auto"/>
        <w:right w:val="none" w:sz="0" w:space="0" w:color="auto"/>
      </w:divBdr>
    </w:div>
    <w:div w:id="772744323">
      <w:bodyDiv w:val="1"/>
      <w:marLeft w:val="0"/>
      <w:marRight w:val="0"/>
      <w:marTop w:val="0"/>
      <w:marBottom w:val="0"/>
      <w:divBdr>
        <w:top w:val="none" w:sz="0" w:space="0" w:color="auto"/>
        <w:left w:val="none" w:sz="0" w:space="0" w:color="auto"/>
        <w:bottom w:val="none" w:sz="0" w:space="0" w:color="auto"/>
        <w:right w:val="none" w:sz="0" w:space="0" w:color="auto"/>
      </w:divBdr>
    </w:div>
    <w:div w:id="829910450">
      <w:bodyDiv w:val="1"/>
      <w:marLeft w:val="0"/>
      <w:marRight w:val="0"/>
      <w:marTop w:val="0"/>
      <w:marBottom w:val="0"/>
      <w:divBdr>
        <w:top w:val="none" w:sz="0" w:space="0" w:color="auto"/>
        <w:left w:val="none" w:sz="0" w:space="0" w:color="auto"/>
        <w:bottom w:val="none" w:sz="0" w:space="0" w:color="auto"/>
        <w:right w:val="none" w:sz="0" w:space="0" w:color="auto"/>
      </w:divBdr>
    </w:div>
    <w:div w:id="894394718">
      <w:bodyDiv w:val="1"/>
      <w:marLeft w:val="0"/>
      <w:marRight w:val="0"/>
      <w:marTop w:val="0"/>
      <w:marBottom w:val="0"/>
      <w:divBdr>
        <w:top w:val="none" w:sz="0" w:space="0" w:color="auto"/>
        <w:left w:val="none" w:sz="0" w:space="0" w:color="auto"/>
        <w:bottom w:val="none" w:sz="0" w:space="0" w:color="auto"/>
        <w:right w:val="none" w:sz="0" w:space="0" w:color="auto"/>
      </w:divBdr>
    </w:div>
    <w:div w:id="896549166">
      <w:bodyDiv w:val="1"/>
      <w:marLeft w:val="0"/>
      <w:marRight w:val="0"/>
      <w:marTop w:val="0"/>
      <w:marBottom w:val="0"/>
      <w:divBdr>
        <w:top w:val="none" w:sz="0" w:space="0" w:color="auto"/>
        <w:left w:val="none" w:sz="0" w:space="0" w:color="auto"/>
        <w:bottom w:val="none" w:sz="0" w:space="0" w:color="auto"/>
        <w:right w:val="none" w:sz="0" w:space="0" w:color="auto"/>
      </w:divBdr>
    </w:div>
    <w:div w:id="918102280">
      <w:bodyDiv w:val="1"/>
      <w:marLeft w:val="0"/>
      <w:marRight w:val="0"/>
      <w:marTop w:val="0"/>
      <w:marBottom w:val="0"/>
      <w:divBdr>
        <w:top w:val="none" w:sz="0" w:space="0" w:color="auto"/>
        <w:left w:val="none" w:sz="0" w:space="0" w:color="auto"/>
        <w:bottom w:val="none" w:sz="0" w:space="0" w:color="auto"/>
        <w:right w:val="none" w:sz="0" w:space="0" w:color="auto"/>
      </w:divBdr>
    </w:div>
    <w:div w:id="987049155">
      <w:bodyDiv w:val="1"/>
      <w:marLeft w:val="0"/>
      <w:marRight w:val="0"/>
      <w:marTop w:val="0"/>
      <w:marBottom w:val="0"/>
      <w:divBdr>
        <w:top w:val="none" w:sz="0" w:space="0" w:color="auto"/>
        <w:left w:val="none" w:sz="0" w:space="0" w:color="auto"/>
        <w:bottom w:val="none" w:sz="0" w:space="0" w:color="auto"/>
        <w:right w:val="none" w:sz="0" w:space="0" w:color="auto"/>
      </w:divBdr>
    </w:div>
    <w:div w:id="1035082316">
      <w:bodyDiv w:val="1"/>
      <w:marLeft w:val="0"/>
      <w:marRight w:val="0"/>
      <w:marTop w:val="0"/>
      <w:marBottom w:val="0"/>
      <w:divBdr>
        <w:top w:val="none" w:sz="0" w:space="0" w:color="auto"/>
        <w:left w:val="none" w:sz="0" w:space="0" w:color="auto"/>
        <w:bottom w:val="none" w:sz="0" w:space="0" w:color="auto"/>
        <w:right w:val="none" w:sz="0" w:space="0" w:color="auto"/>
      </w:divBdr>
    </w:div>
    <w:div w:id="1039085914">
      <w:bodyDiv w:val="1"/>
      <w:marLeft w:val="0"/>
      <w:marRight w:val="0"/>
      <w:marTop w:val="0"/>
      <w:marBottom w:val="0"/>
      <w:divBdr>
        <w:top w:val="none" w:sz="0" w:space="0" w:color="auto"/>
        <w:left w:val="none" w:sz="0" w:space="0" w:color="auto"/>
        <w:bottom w:val="none" w:sz="0" w:space="0" w:color="auto"/>
        <w:right w:val="none" w:sz="0" w:space="0" w:color="auto"/>
      </w:divBdr>
    </w:div>
    <w:div w:id="1045909657">
      <w:bodyDiv w:val="1"/>
      <w:marLeft w:val="0"/>
      <w:marRight w:val="0"/>
      <w:marTop w:val="0"/>
      <w:marBottom w:val="0"/>
      <w:divBdr>
        <w:top w:val="none" w:sz="0" w:space="0" w:color="auto"/>
        <w:left w:val="none" w:sz="0" w:space="0" w:color="auto"/>
        <w:bottom w:val="none" w:sz="0" w:space="0" w:color="auto"/>
        <w:right w:val="none" w:sz="0" w:space="0" w:color="auto"/>
      </w:divBdr>
    </w:div>
    <w:div w:id="1066606538">
      <w:bodyDiv w:val="1"/>
      <w:marLeft w:val="0"/>
      <w:marRight w:val="0"/>
      <w:marTop w:val="0"/>
      <w:marBottom w:val="0"/>
      <w:divBdr>
        <w:top w:val="none" w:sz="0" w:space="0" w:color="auto"/>
        <w:left w:val="none" w:sz="0" w:space="0" w:color="auto"/>
        <w:bottom w:val="none" w:sz="0" w:space="0" w:color="auto"/>
        <w:right w:val="none" w:sz="0" w:space="0" w:color="auto"/>
      </w:divBdr>
    </w:div>
    <w:div w:id="1078938696">
      <w:bodyDiv w:val="1"/>
      <w:marLeft w:val="0"/>
      <w:marRight w:val="0"/>
      <w:marTop w:val="0"/>
      <w:marBottom w:val="0"/>
      <w:divBdr>
        <w:top w:val="none" w:sz="0" w:space="0" w:color="auto"/>
        <w:left w:val="none" w:sz="0" w:space="0" w:color="auto"/>
        <w:bottom w:val="none" w:sz="0" w:space="0" w:color="auto"/>
        <w:right w:val="none" w:sz="0" w:space="0" w:color="auto"/>
      </w:divBdr>
    </w:div>
    <w:div w:id="1101342400">
      <w:bodyDiv w:val="1"/>
      <w:marLeft w:val="0"/>
      <w:marRight w:val="0"/>
      <w:marTop w:val="0"/>
      <w:marBottom w:val="0"/>
      <w:divBdr>
        <w:top w:val="none" w:sz="0" w:space="0" w:color="auto"/>
        <w:left w:val="none" w:sz="0" w:space="0" w:color="auto"/>
        <w:bottom w:val="none" w:sz="0" w:space="0" w:color="auto"/>
        <w:right w:val="none" w:sz="0" w:space="0" w:color="auto"/>
      </w:divBdr>
    </w:div>
    <w:div w:id="1107654580">
      <w:bodyDiv w:val="1"/>
      <w:marLeft w:val="0"/>
      <w:marRight w:val="0"/>
      <w:marTop w:val="0"/>
      <w:marBottom w:val="0"/>
      <w:divBdr>
        <w:top w:val="none" w:sz="0" w:space="0" w:color="auto"/>
        <w:left w:val="none" w:sz="0" w:space="0" w:color="auto"/>
        <w:bottom w:val="none" w:sz="0" w:space="0" w:color="auto"/>
        <w:right w:val="none" w:sz="0" w:space="0" w:color="auto"/>
      </w:divBdr>
    </w:div>
    <w:div w:id="1176188586">
      <w:bodyDiv w:val="1"/>
      <w:marLeft w:val="0"/>
      <w:marRight w:val="0"/>
      <w:marTop w:val="0"/>
      <w:marBottom w:val="0"/>
      <w:divBdr>
        <w:top w:val="none" w:sz="0" w:space="0" w:color="auto"/>
        <w:left w:val="none" w:sz="0" w:space="0" w:color="auto"/>
        <w:bottom w:val="none" w:sz="0" w:space="0" w:color="auto"/>
        <w:right w:val="none" w:sz="0" w:space="0" w:color="auto"/>
      </w:divBdr>
    </w:div>
    <w:div w:id="1325816155">
      <w:bodyDiv w:val="1"/>
      <w:marLeft w:val="0"/>
      <w:marRight w:val="0"/>
      <w:marTop w:val="0"/>
      <w:marBottom w:val="0"/>
      <w:divBdr>
        <w:top w:val="none" w:sz="0" w:space="0" w:color="auto"/>
        <w:left w:val="none" w:sz="0" w:space="0" w:color="auto"/>
        <w:bottom w:val="none" w:sz="0" w:space="0" w:color="auto"/>
        <w:right w:val="none" w:sz="0" w:space="0" w:color="auto"/>
      </w:divBdr>
    </w:div>
    <w:div w:id="1328049051">
      <w:bodyDiv w:val="1"/>
      <w:marLeft w:val="0"/>
      <w:marRight w:val="0"/>
      <w:marTop w:val="0"/>
      <w:marBottom w:val="0"/>
      <w:divBdr>
        <w:top w:val="none" w:sz="0" w:space="0" w:color="auto"/>
        <w:left w:val="none" w:sz="0" w:space="0" w:color="auto"/>
        <w:bottom w:val="none" w:sz="0" w:space="0" w:color="auto"/>
        <w:right w:val="none" w:sz="0" w:space="0" w:color="auto"/>
      </w:divBdr>
    </w:div>
    <w:div w:id="1381857987">
      <w:bodyDiv w:val="1"/>
      <w:marLeft w:val="0"/>
      <w:marRight w:val="0"/>
      <w:marTop w:val="0"/>
      <w:marBottom w:val="0"/>
      <w:divBdr>
        <w:top w:val="none" w:sz="0" w:space="0" w:color="auto"/>
        <w:left w:val="none" w:sz="0" w:space="0" w:color="auto"/>
        <w:bottom w:val="none" w:sz="0" w:space="0" w:color="auto"/>
        <w:right w:val="none" w:sz="0" w:space="0" w:color="auto"/>
      </w:divBdr>
    </w:div>
    <w:div w:id="1404058805">
      <w:bodyDiv w:val="1"/>
      <w:marLeft w:val="0"/>
      <w:marRight w:val="0"/>
      <w:marTop w:val="0"/>
      <w:marBottom w:val="0"/>
      <w:divBdr>
        <w:top w:val="none" w:sz="0" w:space="0" w:color="auto"/>
        <w:left w:val="none" w:sz="0" w:space="0" w:color="auto"/>
        <w:bottom w:val="none" w:sz="0" w:space="0" w:color="auto"/>
        <w:right w:val="none" w:sz="0" w:space="0" w:color="auto"/>
      </w:divBdr>
    </w:div>
    <w:div w:id="1428423203">
      <w:bodyDiv w:val="1"/>
      <w:marLeft w:val="0"/>
      <w:marRight w:val="0"/>
      <w:marTop w:val="0"/>
      <w:marBottom w:val="0"/>
      <w:divBdr>
        <w:top w:val="none" w:sz="0" w:space="0" w:color="auto"/>
        <w:left w:val="none" w:sz="0" w:space="0" w:color="auto"/>
        <w:bottom w:val="none" w:sz="0" w:space="0" w:color="auto"/>
        <w:right w:val="none" w:sz="0" w:space="0" w:color="auto"/>
      </w:divBdr>
    </w:div>
    <w:div w:id="1432358775">
      <w:bodyDiv w:val="1"/>
      <w:marLeft w:val="0"/>
      <w:marRight w:val="0"/>
      <w:marTop w:val="0"/>
      <w:marBottom w:val="0"/>
      <w:divBdr>
        <w:top w:val="none" w:sz="0" w:space="0" w:color="auto"/>
        <w:left w:val="none" w:sz="0" w:space="0" w:color="auto"/>
        <w:bottom w:val="none" w:sz="0" w:space="0" w:color="auto"/>
        <w:right w:val="none" w:sz="0" w:space="0" w:color="auto"/>
      </w:divBdr>
    </w:div>
    <w:div w:id="1467511276">
      <w:bodyDiv w:val="1"/>
      <w:marLeft w:val="0"/>
      <w:marRight w:val="0"/>
      <w:marTop w:val="0"/>
      <w:marBottom w:val="0"/>
      <w:divBdr>
        <w:top w:val="none" w:sz="0" w:space="0" w:color="auto"/>
        <w:left w:val="none" w:sz="0" w:space="0" w:color="auto"/>
        <w:bottom w:val="none" w:sz="0" w:space="0" w:color="auto"/>
        <w:right w:val="none" w:sz="0" w:space="0" w:color="auto"/>
      </w:divBdr>
    </w:div>
    <w:div w:id="1470636031">
      <w:bodyDiv w:val="1"/>
      <w:marLeft w:val="0"/>
      <w:marRight w:val="0"/>
      <w:marTop w:val="0"/>
      <w:marBottom w:val="0"/>
      <w:divBdr>
        <w:top w:val="none" w:sz="0" w:space="0" w:color="auto"/>
        <w:left w:val="none" w:sz="0" w:space="0" w:color="auto"/>
        <w:bottom w:val="none" w:sz="0" w:space="0" w:color="auto"/>
        <w:right w:val="none" w:sz="0" w:space="0" w:color="auto"/>
      </w:divBdr>
    </w:div>
    <w:div w:id="1497725406">
      <w:bodyDiv w:val="1"/>
      <w:marLeft w:val="0"/>
      <w:marRight w:val="0"/>
      <w:marTop w:val="0"/>
      <w:marBottom w:val="0"/>
      <w:divBdr>
        <w:top w:val="none" w:sz="0" w:space="0" w:color="auto"/>
        <w:left w:val="none" w:sz="0" w:space="0" w:color="auto"/>
        <w:bottom w:val="none" w:sz="0" w:space="0" w:color="auto"/>
        <w:right w:val="none" w:sz="0" w:space="0" w:color="auto"/>
      </w:divBdr>
    </w:div>
    <w:div w:id="1551529265">
      <w:bodyDiv w:val="1"/>
      <w:marLeft w:val="0"/>
      <w:marRight w:val="0"/>
      <w:marTop w:val="0"/>
      <w:marBottom w:val="0"/>
      <w:divBdr>
        <w:top w:val="none" w:sz="0" w:space="0" w:color="auto"/>
        <w:left w:val="none" w:sz="0" w:space="0" w:color="auto"/>
        <w:bottom w:val="none" w:sz="0" w:space="0" w:color="auto"/>
        <w:right w:val="none" w:sz="0" w:space="0" w:color="auto"/>
      </w:divBdr>
    </w:div>
    <w:div w:id="1571112035">
      <w:bodyDiv w:val="1"/>
      <w:marLeft w:val="0"/>
      <w:marRight w:val="0"/>
      <w:marTop w:val="0"/>
      <w:marBottom w:val="0"/>
      <w:divBdr>
        <w:top w:val="none" w:sz="0" w:space="0" w:color="auto"/>
        <w:left w:val="none" w:sz="0" w:space="0" w:color="auto"/>
        <w:bottom w:val="none" w:sz="0" w:space="0" w:color="auto"/>
        <w:right w:val="none" w:sz="0" w:space="0" w:color="auto"/>
      </w:divBdr>
    </w:div>
    <w:div w:id="1673756320">
      <w:bodyDiv w:val="1"/>
      <w:marLeft w:val="0"/>
      <w:marRight w:val="0"/>
      <w:marTop w:val="0"/>
      <w:marBottom w:val="0"/>
      <w:divBdr>
        <w:top w:val="none" w:sz="0" w:space="0" w:color="auto"/>
        <w:left w:val="none" w:sz="0" w:space="0" w:color="auto"/>
        <w:bottom w:val="none" w:sz="0" w:space="0" w:color="auto"/>
        <w:right w:val="none" w:sz="0" w:space="0" w:color="auto"/>
      </w:divBdr>
    </w:div>
    <w:div w:id="1696226565">
      <w:bodyDiv w:val="1"/>
      <w:marLeft w:val="0"/>
      <w:marRight w:val="0"/>
      <w:marTop w:val="0"/>
      <w:marBottom w:val="0"/>
      <w:divBdr>
        <w:top w:val="none" w:sz="0" w:space="0" w:color="auto"/>
        <w:left w:val="none" w:sz="0" w:space="0" w:color="auto"/>
        <w:bottom w:val="none" w:sz="0" w:space="0" w:color="auto"/>
        <w:right w:val="none" w:sz="0" w:space="0" w:color="auto"/>
      </w:divBdr>
    </w:div>
    <w:div w:id="1703743038">
      <w:bodyDiv w:val="1"/>
      <w:marLeft w:val="0"/>
      <w:marRight w:val="0"/>
      <w:marTop w:val="0"/>
      <w:marBottom w:val="0"/>
      <w:divBdr>
        <w:top w:val="none" w:sz="0" w:space="0" w:color="auto"/>
        <w:left w:val="none" w:sz="0" w:space="0" w:color="auto"/>
        <w:bottom w:val="none" w:sz="0" w:space="0" w:color="auto"/>
        <w:right w:val="none" w:sz="0" w:space="0" w:color="auto"/>
      </w:divBdr>
    </w:div>
    <w:div w:id="1784494602">
      <w:bodyDiv w:val="1"/>
      <w:marLeft w:val="0"/>
      <w:marRight w:val="0"/>
      <w:marTop w:val="0"/>
      <w:marBottom w:val="0"/>
      <w:divBdr>
        <w:top w:val="none" w:sz="0" w:space="0" w:color="auto"/>
        <w:left w:val="none" w:sz="0" w:space="0" w:color="auto"/>
        <w:bottom w:val="none" w:sz="0" w:space="0" w:color="auto"/>
        <w:right w:val="none" w:sz="0" w:space="0" w:color="auto"/>
      </w:divBdr>
    </w:div>
    <w:div w:id="1785691258">
      <w:bodyDiv w:val="1"/>
      <w:marLeft w:val="0"/>
      <w:marRight w:val="0"/>
      <w:marTop w:val="0"/>
      <w:marBottom w:val="0"/>
      <w:divBdr>
        <w:top w:val="none" w:sz="0" w:space="0" w:color="auto"/>
        <w:left w:val="none" w:sz="0" w:space="0" w:color="auto"/>
        <w:bottom w:val="none" w:sz="0" w:space="0" w:color="auto"/>
        <w:right w:val="none" w:sz="0" w:space="0" w:color="auto"/>
      </w:divBdr>
    </w:div>
    <w:div w:id="1787967408">
      <w:bodyDiv w:val="1"/>
      <w:marLeft w:val="0"/>
      <w:marRight w:val="0"/>
      <w:marTop w:val="0"/>
      <w:marBottom w:val="0"/>
      <w:divBdr>
        <w:top w:val="none" w:sz="0" w:space="0" w:color="auto"/>
        <w:left w:val="none" w:sz="0" w:space="0" w:color="auto"/>
        <w:bottom w:val="none" w:sz="0" w:space="0" w:color="auto"/>
        <w:right w:val="none" w:sz="0" w:space="0" w:color="auto"/>
      </w:divBdr>
    </w:div>
    <w:div w:id="1794329811">
      <w:bodyDiv w:val="1"/>
      <w:marLeft w:val="0"/>
      <w:marRight w:val="0"/>
      <w:marTop w:val="0"/>
      <w:marBottom w:val="0"/>
      <w:divBdr>
        <w:top w:val="none" w:sz="0" w:space="0" w:color="auto"/>
        <w:left w:val="none" w:sz="0" w:space="0" w:color="auto"/>
        <w:bottom w:val="none" w:sz="0" w:space="0" w:color="auto"/>
        <w:right w:val="none" w:sz="0" w:space="0" w:color="auto"/>
      </w:divBdr>
    </w:div>
    <w:div w:id="1796557850">
      <w:bodyDiv w:val="1"/>
      <w:marLeft w:val="0"/>
      <w:marRight w:val="0"/>
      <w:marTop w:val="0"/>
      <w:marBottom w:val="0"/>
      <w:divBdr>
        <w:top w:val="none" w:sz="0" w:space="0" w:color="auto"/>
        <w:left w:val="none" w:sz="0" w:space="0" w:color="auto"/>
        <w:bottom w:val="none" w:sz="0" w:space="0" w:color="auto"/>
        <w:right w:val="none" w:sz="0" w:space="0" w:color="auto"/>
      </w:divBdr>
    </w:div>
    <w:div w:id="1836802847">
      <w:bodyDiv w:val="1"/>
      <w:marLeft w:val="0"/>
      <w:marRight w:val="0"/>
      <w:marTop w:val="0"/>
      <w:marBottom w:val="0"/>
      <w:divBdr>
        <w:top w:val="none" w:sz="0" w:space="0" w:color="auto"/>
        <w:left w:val="none" w:sz="0" w:space="0" w:color="auto"/>
        <w:bottom w:val="none" w:sz="0" w:space="0" w:color="auto"/>
        <w:right w:val="none" w:sz="0" w:space="0" w:color="auto"/>
      </w:divBdr>
    </w:div>
    <w:div w:id="1875802757">
      <w:bodyDiv w:val="1"/>
      <w:marLeft w:val="0"/>
      <w:marRight w:val="0"/>
      <w:marTop w:val="0"/>
      <w:marBottom w:val="0"/>
      <w:divBdr>
        <w:top w:val="none" w:sz="0" w:space="0" w:color="auto"/>
        <w:left w:val="none" w:sz="0" w:space="0" w:color="auto"/>
        <w:bottom w:val="none" w:sz="0" w:space="0" w:color="auto"/>
        <w:right w:val="none" w:sz="0" w:space="0" w:color="auto"/>
      </w:divBdr>
    </w:div>
    <w:div w:id="1894462924">
      <w:bodyDiv w:val="1"/>
      <w:marLeft w:val="0"/>
      <w:marRight w:val="0"/>
      <w:marTop w:val="0"/>
      <w:marBottom w:val="0"/>
      <w:divBdr>
        <w:top w:val="none" w:sz="0" w:space="0" w:color="auto"/>
        <w:left w:val="none" w:sz="0" w:space="0" w:color="auto"/>
        <w:bottom w:val="none" w:sz="0" w:space="0" w:color="auto"/>
        <w:right w:val="none" w:sz="0" w:space="0" w:color="auto"/>
      </w:divBdr>
    </w:div>
    <w:div w:id="2067601835">
      <w:bodyDiv w:val="1"/>
      <w:marLeft w:val="0"/>
      <w:marRight w:val="0"/>
      <w:marTop w:val="0"/>
      <w:marBottom w:val="0"/>
      <w:divBdr>
        <w:top w:val="none" w:sz="0" w:space="0" w:color="auto"/>
        <w:left w:val="none" w:sz="0" w:space="0" w:color="auto"/>
        <w:bottom w:val="none" w:sz="0" w:space="0" w:color="auto"/>
        <w:right w:val="none" w:sz="0" w:space="0" w:color="auto"/>
      </w:divBdr>
    </w:div>
    <w:div w:id="2080251274">
      <w:bodyDiv w:val="1"/>
      <w:marLeft w:val="0"/>
      <w:marRight w:val="0"/>
      <w:marTop w:val="0"/>
      <w:marBottom w:val="0"/>
      <w:divBdr>
        <w:top w:val="none" w:sz="0" w:space="0" w:color="auto"/>
        <w:left w:val="none" w:sz="0" w:space="0" w:color="auto"/>
        <w:bottom w:val="none" w:sz="0" w:space="0" w:color="auto"/>
        <w:right w:val="none" w:sz="0" w:space="0" w:color="auto"/>
      </w:divBdr>
    </w:div>
    <w:div w:id="2109544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ntroilcentro.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centroilcentro.it" TargetMode="External"/><Relationship Id="rId4" Type="http://schemas.openxmlformats.org/officeDocument/2006/relationships/settings" Target="settings.xml"/><Relationship Id="rId9" Type="http://schemas.openxmlformats.org/officeDocument/2006/relationships/hyperlink" Target="https://centroilcentro.i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C39C7-5830-4BDC-B319-E32E51123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Pages>
  <Words>1503</Words>
  <Characters>8570</Characters>
  <Application>Microsoft Office Word</Application>
  <DocSecurity>0</DocSecurity>
  <Lines>71</Lines>
  <Paragraphs>20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dc:creator>
  <cp:lastModifiedBy>Gabriella Di Rosa</cp:lastModifiedBy>
  <cp:revision>8</cp:revision>
  <cp:lastPrinted>2023-03-15T11:30:00Z</cp:lastPrinted>
  <dcterms:created xsi:type="dcterms:W3CDTF">2023-03-08T11:17:00Z</dcterms:created>
  <dcterms:modified xsi:type="dcterms:W3CDTF">2023-03-15T11:42:00Z</dcterms:modified>
</cp:coreProperties>
</file>