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32EAED" w14:textId="77777777" w:rsidR="00A71EFF" w:rsidRPr="006401A9" w:rsidRDefault="00A71EFF" w:rsidP="00F12C47">
      <w:pPr>
        <w:pStyle w:val="Nessunaspaziatura"/>
        <w:rPr>
          <w:rFonts w:ascii="Arial" w:hAnsi="Arial" w:cs="Arial"/>
          <w:sz w:val="2"/>
          <w:szCs w:val="18"/>
        </w:rPr>
      </w:pPr>
    </w:p>
    <w:p w14:paraId="479A9AEE" w14:textId="77777777" w:rsidR="00C95837" w:rsidRDefault="00255174" w:rsidP="00395644">
      <w:pPr>
        <w:pStyle w:val="Nessunaspaziatura"/>
        <w:jc w:val="center"/>
        <w:rPr>
          <w:rFonts w:ascii="Arial" w:hAnsi="Arial" w:cs="Arial"/>
          <w:b/>
          <w:sz w:val="32"/>
          <w:szCs w:val="32"/>
          <w:lang w:eastAsia="it-IT"/>
        </w:rPr>
      </w:pPr>
      <w:r>
        <w:rPr>
          <w:rFonts w:ascii="Arial" w:hAnsi="Arial" w:cs="Arial"/>
          <w:b/>
          <w:sz w:val="32"/>
          <w:szCs w:val="32"/>
          <w:lang w:eastAsia="it-IT"/>
        </w:rPr>
        <w:t xml:space="preserve">I </w:t>
      </w:r>
      <w:r w:rsidRPr="00255174">
        <w:rPr>
          <w:rFonts w:ascii="Arial" w:hAnsi="Arial" w:cs="Arial"/>
          <w:b/>
          <w:sz w:val="32"/>
          <w:szCs w:val="32"/>
          <w:lang w:eastAsia="it-IT"/>
        </w:rPr>
        <w:t xml:space="preserve">Mercatini </w:t>
      </w:r>
      <w:r>
        <w:rPr>
          <w:rFonts w:ascii="Arial" w:hAnsi="Arial" w:cs="Arial"/>
          <w:b/>
          <w:sz w:val="32"/>
          <w:szCs w:val="32"/>
          <w:lang w:eastAsia="it-IT"/>
        </w:rPr>
        <w:t>d</w:t>
      </w:r>
      <w:r w:rsidRPr="00255174">
        <w:rPr>
          <w:rFonts w:ascii="Arial" w:hAnsi="Arial" w:cs="Arial"/>
          <w:b/>
          <w:sz w:val="32"/>
          <w:szCs w:val="32"/>
          <w:lang w:eastAsia="it-IT"/>
        </w:rPr>
        <w:t>i Primavera</w:t>
      </w:r>
      <w:r>
        <w:rPr>
          <w:rFonts w:ascii="Arial" w:hAnsi="Arial" w:cs="Arial"/>
          <w:b/>
          <w:sz w:val="32"/>
          <w:szCs w:val="32"/>
          <w:lang w:eastAsia="it-IT"/>
        </w:rPr>
        <w:t xml:space="preserve"> a</w:t>
      </w:r>
      <w:r w:rsidR="00C95837">
        <w:rPr>
          <w:rFonts w:ascii="Arial" w:hAnsi="Arial" w:cs="Arial"/>
          <w:b/>
          <w:sz w:val="32"/>
          <w:szCs w:val="32"/>
          <w:lang w:eastAsia="it-IT"/>
        </w:rPr>
        <w:t>nimano</w:t>
      </w:r>
      <w:r w:rsidRPr="00255174">
        <w:rPr>
          <w:rFonts w:ascii="Arial" w:hAnsi="Arial" w:cs="Arial"/>
          <w:b/>
          <w:sz w:val="32"/>
          <w:szCs w:val="32"/>
          <w:lang w:eastAsia="it-IT"/>
        </w:rPr>
        <w:t xml:space="preserve"> </w:t>
      </w:r>
      <w:r w:rsidRPr="00C47BCE">
        <w:rPr>
          <w:rFonts w:ascii="Arial" w:hAnsi="Arial" w:cs="Arial"/>
          <w:b/>
          <w:sz w:val="32"/>
          <w:szCs w:val="32"/>
          <w:lang w:eastAsia="it-IT"/>
        </w:rPr>
        <w:t xml:space="preserve">IL CENTRO di Arese </w:t>
      </w:r>
      <w:r w:rsidR="00C95837" w:rsidRPr="00C95837">
        <w:rPr>
          <w:rFonts w:ascii="Arial" w:hAnsi="Arial" w:cs="Arial"/>
          <w:b/>
          <w:sz w:val="32"/>
          <w:szCs w:val="32"/>
          <w:lang w:eastAsia="it-IT"/>
        </w:rPr>
        <w:t xml:space="preserve">con un’esplosione di ricchi e prelibati sapori, eccellenze regionali </w:t>
      </w:r>
    </w:p>
    <w:p w14:paraId="0802570B" w14:textId="7CCE1AA7" w:rsidR="005321D1" w:rsidRDefault="00C95837" w:rsidP="00F17A66">
      <w:pPr>
        <w:pStyle w:val="Nessunaspaziatura"/>
        <w:jc w:val="center"/>
        <w:rPr>
          <w:rFonts w:ascii="Arial" w:hAnsi="Arial" w:cs="Arial"/>
          <w:b/>
          <w:sz w:val="32"/>
          <w:szCs w:val="32"/>
          <w:lang w:eastAsia="it-IT"/>
        </w:rPr>
      </w:pPr>
      <w:r w:rsidRPr="00C95837">
        <w:rPr>
          <w:rFonts w:ascii="Arial" w:hAnsi="Arial" w:cs="Arial"/>
          <w:b/>
          <w:sz w:val="32"/>
          <w:szCs w:val="32"/>
          <w:lang w:eastAsia="it-IT"/>
        </w:rPr>
        <w:t>e manufatti artigianali</w:t>
      </w:r>
    </w:p>
    <w:p w14:paraId="7D299CCC" w14:textId="77777777" w:rsidR="005321D1" w:rsidRDefault="005321D1" w:rsidP="00F17A66">
      <w:pPr>
        <w:pStyle w:val="Nessunaspaziatura"/>
        <w:jc w:val="center"/>
        <w:rPr>
          <w:rFonts w:ascii="Arial" w:hAnsi="Arial" w:cs="Arial"/>
          <w:b/>
          <w:sz w:val="32"/>
          <w:szCs w:val="32"/>
          <w:lang w:eastAsia="it-IT"/>
        </w:rPr>
      </w:pPr>
    </w:p>
    <w:p w14:paraId="13371124" w14:textId="551401ED" w:rsidR="00C95837" w:rsidRDefault="005321D1" w:rsidP="00F17A66">
      <w:pPr>
        <w:pStyle w:val="Nessunaspaziatura"/>
        <w:jc w:val="center"/>
        <w:rPr>
          <w:rFonts w:ascii="Arial" w:hAnsi="Arial" w:cs="Arial"/>
          <w:bCs/>
          <w:i/>
          <w:iCs/>
          <w:sz w:val="28"/>
          <w:szCs w:val="28"/>
          <w:lang w:eastAsia="it-IT"/>
        </w:rPr>
      </w:pPr>
      <w:r>
        <w:rPr>
          <w:rFonts w:ascii="Arial" w:hAnsi="Arial" w:cs="Arial"/>
          <w:b/>
          <w:sz w:val="32"/>
          <w:szCs w:val="32"/>
          <w:lang w:eastAsia="it-IT"/>
        </w:rPr>
        <w:t>D</w:t>
      </w:r>
      <w:r w:rsidR="00C95837" w:rsidRPr="00890505">
        <w:rPr>
          <w:rFonts w:ascii="Arial" w:hAnsi="Arial" w:cs="Arial"/>
          <w:b/>
          <w:sz w:val="32"/>
          <w:szCs w:val="32"/>
          <w:lang w:eastAsia="it-IT"/>
        </w:rPr>
        <w:t>al 1° Aprile al 14 Maggio</w:t>
      </w:r>
    </w:p>
    <w:p w14:paraId="4C508BF2" w14:textId="46471A35" w:rsidR="00255174" w:rsidRPr="00D70262" w:rsidRDefault="00255174" w:rsidP="004822CF">
      <w:pPr>
        <w:pStyle w:val="Nessunaspaziatura"/>
        <w:jc w:val="both"/>
        <w:rPr>
          <w:rFonts w:ascii="Arial" w:hAnsi="Arial" w:cs="Arial"/>
          <w:i/>
          <w:iCs/>
          <w:sz w:val="16"/>
          <w:szCs w:val="16"/>
        </w:rPr>
      </w:pPr>
    </w:p>
    <w:p w14:paraId="30C54530" w14:textId="77777777" w:rsidR="00D70262" w:rsidRPr="00D70262" w:rsidRDefault="00D70262" w:rsidP="004822CF">
      <w:pPr>
        <w:pStyle w:val="Nessunaspaziatura"/>
        <w:jc w:val="both"/>
        <w:rPr>
          <w:rFonts w:ascii="Arial" w:hAnsi="Arial" w:cs="Arial"/>
          <w:i/>
          <w:iCs/>
          <w:sz w:val="16"/>
          <w:szCs w:val="16"/>
        </w:rPr>
      </w:pPr>
    </w:p>
    <w:p w14:paraId="3E27DC1A" w14:textId="7688FC88" w:rsidR="00C95837" w:rsidRDefault="004822CF" w:rsidP="00B810CA">
      <w:pPr>
        <w:pStyle w:val="Nessunaspaziatura"/>
        <w:jc w:val="both"/>
        <w:rPr>
          <w:rFonts w:ascii="Arial" w:hAnsi="Arial" w:cs="Arial"/>
        </w:rPr>
      </w:pPr>
      <w:r w:rsidRPr="00C47BCE">
        <w:rPr>
          <w:rFonts w:ascii="Arial" w:hAnsi="Arial" w:cs="Arial"/>
          <w:i/>
          <w:iCs/>
        </w:rPr>
        <w:t xml:space="preserve">Milano, </w:t>
      </w:r>
      <w:r w:rsidR="00FC57C8">
        <w:rPr>
          <w:rFonts w:ascii="Arial" w:hAnsi="Arial" w:cs="Arial"/>
          <w:i/>
          <w:iCs/>
        </w:rPr>
        <w:t>28</w:t>
      </w:r>
      <w:r w:rsidRPr="00C47BCE">
        <w:rPr>
          <w:rFonts w:ascii="Arial" w:hAnsi="Arial" w:cs="Arial"/>
          <w:i/>
          <w:iCs/>
        </w:rPr>
        <w:t xml:space="preserve"> marzo 2023</w:t>
      </w:r>
      <w:r w:rsidRPr="00C47BCE">
        <w:rPr>
          <w:rFonts w:ascii="Arial" w:hAnsi="Arial" w:cs="Arial"/>
        </w:rPr>
        <w:t xml:space="preserve">. </w:t>
      </w:r>
      <w:r w:rsidR="00C95837" w:rsidRPr="00C95837">
        <w:rPr>
          <w:rFonts w:ascii="Arial" w:hAnsi="Arial" w:cs="Arial"/>
        </w:rPr>
        <w:t xml:space="preserve">Da </w:t>
      </w:r>
      <w:r w:rsidR="00C95837" w:rsidRPr="00D70262">
        <w:rPr>
          <w:rFonts w:ascii="Arial" w:hAnsi="Arial" w:cs="Arial"/>
          <w:b/>
          <w:bCs/>
        </w:rPr>
        <w:t>sabato 1</w:t>
      </w:r>
      <w:r w:rsidR="00D70262" w:rsidRPr="00D70262">
        <w:rPr>
          <w:rFonts w:ascii="Arial" w:hAnsi="Arial" w:cs="Arial"/>
          <w:b/>
          <w:bCs/>
        </w:rPr>
        <w:t>°</w:t>
      </w:r>
      <w:r w:rsidR="00C95837" w:rsidRPr="00D70262">
        <w:rPr>
          <w:rFonts w:ascii="Arial" w:hAnsi="Arial" w:cs="Arial"/>
          <w:b/>
          <w:bCs/>
        </w:rPr>
        <w:t xml:space="preserve"> Aprile a domenica 14 maggio</w:t>
      </w:r>
      <w:r w:rsidR="00C95837">
        <w:rPr>
          <w:rFonts w:ascii="Arial" w:hAnsi="Arial" w:cs="Arial"/>
        </w:rPr>
        <w:t>,</w:t>
      </w:r>
      <w:r w:rsidR="00C95837" w:rsidRPr="00C95837">
        <w:rPr>
          <w:rFonts w:ascii="Arial" w:hAnsi="Arial" w:cs="Arial"/>
        </w:rPr>
        <w:t xml:space="preserve"> dalle 9</w:t>
      </w:r>
      <w:r w:rsidR="00C95837">
        <w:rPr>
          <w:rFonts w:ascii="Arial" w:hAnsi="Arial" w:cs="Arial"/>
        </w:rPr>
        <w:t>.00</w:t>
      </w:r>
      <w:r w:rsidR="00C95837" w:rsidRPr="00C95837">
        <w:rPr>
          <w:rFonts w:ascii="Arial" w:hAnsi="Arial" w:cs="Arial"/>
        </w:rPr>
        <w:t xml:space="preserve"> alle 20</w:t>
      </w:r>
      <w:r w:rsidR="00C95837">
        <w:rPr>
          <w:rFonts w:ascii="Arial" w:hAnsi="Arial" w:cs="Arial"/>
        </w:rPr>
        <w:t>.00,</w:t>
      </w:r>
      <w:r w:rsidR="00C95837" w:rsidRPr="00C95837">
        <w:rPr>
          <w:rFonts w:ascii="Arial" w:hAnsi="Arial" w:cs="Arial"/>
        </w:rPr>
        <w:t xml:space="preserve"> </w:t>
      </w:r>
      <w:r w:rsidR="00C95837">
        <w:rPr>
          <w:rFonts w:ascii="Arial" w:hAnsi="Arial" w:cs="Arial"/>
        </w:rPr>
        <w:t xml:space="preserve">l’appuntamento è a </w:t>
      </w:r>
      <w:r w:rsidR="00C95837" w:rsidRPr="00D70262">
        <w:rPr>
          <w:rFonts w:ascii="Arial" w:hAnsi="Arial" w:cs="Arial"/>
          <w:b/>
          <w:bCs/>
        </w:rPr>
        <w:t>IL CENTRO</w:t>
      </w:r>
      <w:r w:rsidR="00C95837">
        <w:rPr>
          <w:rFonts w:ascii="Arial" w:hAnsi="Arial" w:cs="Arial"/>
        </w:rPr>
        <w:t>,</w:t>
      </w:r>
      <w:r w:rsidR="00C95837" w:rsidRPr="00C95837">
        <w:t xml:space="preserve"> </w:t>
      </w:r>
      <w:r w:rsidR="00C95837" w:rsidRPr="00C95837">
        <w:rPr>
          <w:rFonts w:ascii="Arial" w:hAnsi="Arial" w:cs="Arial"/>
        </w:rPr>
        <w:t xml:space="preserve">uno degli shopping mall più grandi d’Europa, </w:t>
      </w:r>
      <w:r w:rsidR="00C95837">
        <w:rPr>
          <w:rFonts w:ascii="Arial" w:hAnsi="Arial" w:cs="Arial"/>
        </w:rPr>
        <w:t xml:space="preserve">con </w:t>
      </w:r>
      <w:r w:rsidR="00C95837" w:rsidRPr="00D70262">
        <w:rPr>
          <w:rFonts w:ascii="Arial" w:hAnsi="Arial" w:cs="Arial"/>
          <w:b/>
          <w:bCs/>
        </w:rPr>
        <w:t>I Mercatini di Primavera</w:t>
      </w:r>
      <w:r w:rsidR="00C95837">
        <w:rPr>
          <w:rFonts w:ascii="Arial" w:hAnsi="Arial" w:cs="Arial"/>
        </w:rPr>
        <w:t>, l</w:t>
      </w:r>
      <w:r w:rsidR="00C95837" w:rsidRPr="00C95837">
        <w:rPr>
          <w:rFonts w:ascii="Arial" w:hAnsi="Arial" w:cs="Arial"/>
        </w:rPr>
        <w:t xml:space="preserve">a mostra-mercato </w:t>
      </w:r>
      <w:r w:rsidR="00C95837">
        <w:rPr>
          <w:rFonts w:ascii="Arial" w:hAnsi="Arial" w:cs="Arial"/>
        </w:rPr>
        <w:t>che propone</w:t>
      </w:r>
      <w:r w:rsidR="00C95837" w:rsidRPr="00C95837">
        <w:rPr>
          <w:rFonts w:ascii="Arial" w:hAnsi="Arial" w:cs="Arial"/>
        </w:rPr>
        <w:t xml:space="preserve"> </w:t>
      </w:r>
      <w:r w:rsidR="00C95837">
        <w:rPr>
          <w:rFonts w:ascii="Arial" w:hAnsi="Arial" w:cs="Arial"/>
        </w:rPr>
        <w:t>eccellenze gastronomiche</w:t>
      </w:r>
      <w:r w:rsidR="00C95837" w:rsidRPr="00C95837">
        <w:rPr>
          <w:rFonts w:ascii="Arial" w:hAnsi="Arial" w:cs="Arial"/>
        </w:rPr>
        <w:t xml:space="preserve"> regionali provenienti da varie parti d'Italia</w:t>
      </w:r>
      <w:r w:rsidR="00C95837">
        <w:rPr>
          <w:rFonts w:ascii="Arial" w:hAnsi="Arial" w:cs="Arial"/>
        </w:rPr>
        <w:t xml:space="preserve"> e originali manufatti artigianali.</w:t>
      </w:r>
    </w:p>
    <w:p w14:paraId="4E409166" w14:textId="77777777" w:rsidR="00C95837" w:rsidRDefault="00C95837" w:rsidP="00B810CA">
      <w:pPr>
        <w:pStyle w:val="Nessunaspaziatura"/>
        <w:jc w:val="both"/>
        <w:rPr>
          <w:rFonts w:ascii="Arial" w:hAnsi="Arial" w:cs="Arial"/>
        </w:rPr>
      </w:pPr>
    </w:p>
    <w:p w14:paraId="1B53CD83" w14:textId="0BD2087F" w:rsidR="00C95837" w:rsidRPr="00112EFE" w:rsidRDefault="00FC57C8" w:rsidP="00C95837">
      <w:pPr>
        <w:pStyle w:val="Nessunaspaziatura"/>
        <w:jc w:val="both"/>
        <w:rPr>
          <w:rFonts w:ascii="Arial" w:hAnsi="Arial" w:cs="Arial"/>
        </w:rPr>
      </w:pPr>
      <w:r>
        <w:rPr>
          <w:rFonts w:ascii="Arial" w:hAnsi="Arial" w:cs="Arial"/>
        </w:rPr>
        <w:t>Tante</w:t>
      </w:r>
      <w:r w:rsidR="004A1A2C" w:rsidRPr="00112EFE">
        <w:rPr>
          <w:rFonts w:ascii="Arial" w:hAnsi="Arial" w:cs="Arial"/>
        </w:rPr>
        <w:t xml:space="preserve"> casette tematiche</w:t>
      </w:r>
      <w:r w:rsidR="00F17A66">
        <w:rPr>
          <w:rFonts w:ascii="Arial" w:hAnsi="Arial" w:cs="Arial"/>
        </w:rPr>
        <w:t>,</w:t>
      </w:r>
      <w:r w:rsidR="004A1A2C" w:rsidRPr="00112EFE">
        <w:rPr>
          <w:rFonts w:ascii="Arial" w:hAnsi="Arial" w:cs="Arial"/>
        </w:rPr>
        <w:t xml:space="preserve"> </w:t>
      </w:r>
      <w:r w:rsidR="00F17A66">
        <w:rPr>
          <w:rFonts w:ascii="Arial" w:hAnsi="Arial" w:cs="Arial"/>
        </w:rPr>
        <w:t xml:space="preserve">protagoniste dell’iniziativa, </w:t>
      </w:r>
      <w:r w:rsidR="00C95837" w:rsidRPr="00112EFE">
        <w:rPr>
          <w:rFonts w:ascii="Arial" w:hAnsi="Arial" w:cs="Arial"/>
        </w:rPr>
        <w:t xml:space="preserve">perfettamente personalizzate </w:t>
      </w:r>
      <w:r w:rsidR="004A1A2C" w:rsidRPr="00112EFE">
        <w:rPr>
          <w:rFonts w:ascii="Arial" w:hAnsi="Arial" w:cs="Arial"/>
        </w:rPr>
        <w:t>animeranno</w:t>
      </w:r>
      <w:r w:rsidR="00B05CA8" w:rsidRPr="00112EFE">
        <w:rPr>
          <w:rFonts w:ascii="Arial" w:hAnsi="Arial" w:cs="Arial"/>
        </w:rPr>
        <w:t xml:space="preserve"> </w:t>
      </w:r>
      <w:r w:rsidR="004A1A2C" w:rsidRPr="00112EFE">
        <w:rPr>
          <w:rFonts w:ascii="Arial" w:hAnsi="Arial" w:cs="Arial"/>
        </w:rPr>
        <w:t xml:space="preserve">lo shopping mall </w:t>
      </w:r>
      <w:r w:rsidR="00C95837" w:rsidRPr="00112EFE">
        <w:rPr>
          <w:rFonts w:ascii="Arial" w:hAnsi="Arial" w:cs="Arial"/>
        </w:rPr>
        <w:t>per</w:t>
      </w:r>
      <w:r w:rsidR="00B05CA8" w:rsidRPr="00112EFE">
        <w:rPr>
          <w:rFonts w:ascii="Arial" w:hAnsi="Arial" w:cs="Arial"/>
        </w:rPr>
        <w:t xml:space="preserve"> </w:t>
      </w:r>
      <w:r w:rsidR="00C95837" w:rsidRPr="00112EFE">
        <w:rPr>
          <w:rFonts w:ascii="Arial" w:hAnsi="Arial" w:cs="Arial"/>
        </w:rPr>
        <w:t>una festa per tutti i sensi, che avvolge</w:t>
      </w:r>
      <w:r w:rsidR="00D70262">
        <w:rPr>
          <w:rFonts w:ascii="Arial" w:hAnsi="Arial" w:cs="Arial"/>
        </w:rPr>
        <w:t xml:space="preserve"> </w:t>
      </w:r>
      <w:r w:rsidR="00C95837" w:rsidRPr="00112EFE">
        <w:rPr>
          <w:rFonts w:ascii="Arial" w:hAnsi="Arial" w:cs="Arial"/>
        </w:rPr>
        <w:t xml:space="preserve">e trasmette le più belle sensazioni della </w:t>
      </w:r>
      <w:r w:rsidR="00D70262">
        <w:rPr>
          <w:rFonts w:ascii="Arial" w:hAnsi="Arial" w:cs="Arial"/>
        </w:rPr>
        <w:t>P</w:t>
      </w:r>
      <w:r w:rsidR="00C95837" w:rsidRPr="00112EFE">
        <w:rPr>
          <w:rFonts w:ascii="Arial" w:hAnsi="Arial" w:cs="Arial"/>
        </w:rPr>
        <w:t>rimavera. A grandi e piccini.</w:t>
      </w:r>
    </w:p>
    <w:p w14:paraId="202FDAF8" w14:textId="66F018EF" w:rsidR="00C95837" w:rsidRPr="00112EFE" w:rsidRDefault="00C95837" w:rsidP="00C95837">
      <w:pPr>
        <w:pStyle w:val="Nessunaspaziatura"/>
        <w:jc w:val="both"/>
        <w:rPr>
          <w:rFonts w:ascii="Arial" w:hAnsi="Arial" w:cs="Arial"/>
        </w:rPr>
      </w:pPr>
    </w:p>
    <w:p w14:paraId="0C8DA5F1" w14:textId="257A102A" w:rsidR="00C95837" w:rsidRPr="00112EFE" w:rsidRDefault="00C95837" w:rsidP="00AA3E9F">
      <w:pPr>
        <w:pStyle w:val="Nessunaspaziatura"/>
        <w:jc w:val="both"/>
        <w:rPr>
          <w:rFonts w:ascii="Arial" w:hAnsi="Arial" w:cs="Arial"/>
        </w:rPr>
      </w:pPr>
      <w:r w:rsidRPr="00112EFE">
        <w:rPr>
          <w:rFonts w:ascii="Arial" w:hAnsi="Arial" w:cs="Arial"/>
        </w:rPr>
        <w:t xml:space="preserve">Pieni di colori, calore e profumi, I Mercatini di Primavera trasportano </w:t>
      </w:r>
      <w:r w:rsidR="00D70262">
        <w:rPr>
          <w:rFonts w:ascii="Arial" w:hAnsi="Arial" w:cs="Arial"/>
        </w:rPr>
        <w:t xml:space="preserve">il pubblico </w:t>
      </w:r>
      <w:r w:rsidRPr="00112EFE">
        <w:rPr>
          <w:rFonts w:ascii="Arial" w:hAnsi="Arial" w:cs="Arial"/>
        </w:rPr>
        <w:t>in una dimensione di gioia e meraviglie da scoprire per esprimere appieno le tradizioni gastronomiche regionali e non, consentendo di assaporare delizie di ogni tipo</w:t>
      </w:r>
      <w:r w:rsidR="00577A65">
        <w:rPr>
          <w:rFonts w:ascii="Arial" w:hAnsi="Arial" w:cs="Arial"/>
        </w:rPr>
        <w:t xml:space="preserve"> </w:t>
      </w:r>
      <w:r w:rsidR="00577A65" w:rsidRPr="00FC57C8">
        <w:rPr>
          <w:rFonts w:ascii="Arial" w:hAnsi="Arial" w:cs="Arial"/>
        </w:rPr>
        <w:t xml:space="preserve">accompagnate </w:t>
      </w:r>
      <w:r w:rsidR="00D35EAA" w:rsidRPr="00FC57C8">
        <w:rPr>
          <w:rFonts w:ascii="Arial" w:hAnsi="Arial" w:cs="Arial"/>
        </w:rPr>
        <w:t xml:space="preserve">da bibite come </w:t>
      </w:r>
      <w:r w:rsidR="00577A65" w:rsidRPr="00FC57C8">
        <w:rPr>
          <w:rFonts w:ascii="Arial" w:hAnsi="Arial" w:cs="Arial"/>
        </w:rPr>
        <w:t xml:space="preserve">BellaFresca, </w:t>
      </w:r>
      <w:r w:rsidR="00D35EAA" w:rsidRPr="00FC57C8">
        <w:rPr>
          <w:rFonts w:ascii="Arial" w:hAnsi="Arial" w:cs="Arial"/>
        </w:rPr>
        <w:t>la speciale</w:t>
      </w:r>
      <w:r w:rsidR="00577A65" w:rsidRPr="00FC57C8">
        <w:rPr>
          <w:rFonts w:ascii="Arial" w:hAnsi="Arial" w:cs="Arial"/>
        </w:rPr>
        <w:t xml:space="preserve"> birra prodotta da Iper La grande i</w:t>
      </w:r>
      <w:r w:rsidR="00D35EAA" w:rsidRPr="00FC57C8">
        <w:rPr>
          <w:rFonts w:ascii="Arial" w:hAnsi="Arial" w:cs="Arial"/>
        </w:rPr>
        <w:t>,</w:t>
      </w:r>
      <w:r w:rsidR="00277803" w:rsidRPr="00FC57C8">
        <w:rPr>
          <w:rFonts w:ascii="Arial" w:hAnsi="Arial" w:cs="Arial"/>
        </w:rPr>
        <w:t xml:space="preserve"> disponibile alla spina e in bottiglia</w:t>
      </w:r>
      <w:r w:rsidR="00577A65" w:rsidRPr="00FC57C8">
        <w:rPr>
          <w:rFonts w:ascii="Arial" w:hAnsi="Arial" w:cs="Arial"/>
        </w:rPr>
        <w:t>.</w:t>
      </w:r>
      <w:r w:rsidRPr="00112EFE">
        <w:rPr>
          <w:rFonts w:ascii="Arial" w:hAnsi="Arial" w:cs="Arial"/>
        </w:rPr>
        <w:t xml:space="preserve"> </w:t>
      </w:r>
      <w:r w:rsidR="00F17A66">
        <w:rPr>
          <w:rFonts w:ascii="Arial" w:hAnsi="Arial" w:cs="Arial"/>
        </w:rPr>
        <w:t>Inoltre, c</w:t>
      </w:r>
      <w:r w:rsidR="00AA3E9F" w:rsidRPr="00112EFE">
        <w:rPr>
          <w:rFonts w:ascii="Arial" w:hAnsi="Arial" w:cs="Arial"/>
        </w:rPr>
        <w:t>asette con a</w:t>
      </w:r>
      <w:r w:rsidRPr="00112EFE">
        <w:rPr>
          <w:rFonts w:ascii="Arial" w:hAnsi="Arial" w:cs="Arial"/>
        </w:rPr>
        <w:t xml:space="preserve">rticoli artigianali, espressione di maestria, </w:t>
      </w:r>
      <w:r w:rsidR="00AA3E9F" w:rsidRPr="00112EFE">
        <w:rPr>
          <w:rFonts w:ascii="Arial" w:hAnsi="Arial" w:cs="Arial"/>
        </w:rPr>
        <w:t>come manufatti in vetro soffiato con composizioni floreali all'interno, strumenti musicali da collezione in miniatura, accessori, bijoux in acciaio, pietre preziose e resine, lampade artigianali realizzate in cocco e in sale dell'Himalaya, oggetti in legno e terracotta sono solo alcuni esempi dei selezionati prodotti della mostra-mercato.</w:t>
      </w:r>
    </w:p>
    <w:p w14:paraId="760A8776" w14:textId="09BA40F8" w:rsidR="00AA3E9F" w:rsidRPr="00112EFE" w:rsidRDefault="00AA3E9F" w:rsidP="00AA3E9F">
      <w:pPr>
        <w:pStyle w:val="Nessunaspaziatura"/>
        <w:jc w:val="both"/>
        <w:rPr>
          <w:rFonts w:ascii="Arial" w:hAnsi="Arial" w:cs="Arial"/>
        </w:rPr>
      </w:pPr>
    </w:p>
    <w:p w14:paraId="3C0AD3A9" w14:textId="41AB22C0" w:rsidR="001222FD" w:rsidRDefault="001222FD" w:rsidP="00112EFE">
      <w:pPr>
        <w:pStyle w:val="Nessunaspaziatura"/>
        <w:jc w:val="both"/>
        <w:rPr>
          <w:rFonts w:ascii="Arial" w:hAnsi="Arial" w:cs="Arial"/>
        </w:rPr>
      </w:pPr>
      <w:r>
        <w:rPr>
          <w:rFonts w:ascii="Arial" w:hAnsi="Arial" w:cs="Arial"/>
        </w:rPr>
        <w:t>L’</w:t>
      </w:r>
      <w:r w:rsidRPr="00112EFE">
        <w:rPr>
          <w:rFonts w:ascii="Arial" w:hAnsi="Arial" w:cs="Arial"/>
        </w:rPr>
        <w:t>iniziativa de IL CENTRO</w:t>
      </w:r>
      <w:r>
        <w:rPr>
          <w:rFonts w:ascii="Arial" w:hAnsi="Arial" w:cs="Arial"/>
        </w:rPr>
        <w:t>,</w:t>
      </w:r>
      <w:r w:rsidRPr="00112EFE">
        <w:rPr>
          <w:rFonts w:ascii="Arial" w:hAnsi="Arial" w:cs="Arial"/>
        </w:rPr>
        <w:t xml:space="preserve"> conferma</w:t>
      </w:r>
      <w:r w:rsidR="0082186B">
        <w:rPr>
          <w:rFonts w:ascii="Arial" w:hAnsi="Arial" w:cs="Arial"/>
        </w:rPr>
        <w:t>n</w:t>
      </w:r>
      <w:r>
        <w:rPr>
          <w:rFonts w:ascii="Arial" w:hAnsi="Arial" w:cs="Arial"/>
        </w:rPr>
        <w:t>do</w:t>
      </w:r>
      <w:r w:rsidRPr="00112EFE">
        <w:rPr>
          <w:rFonts w:ascii="Arial" w:hAnsi="Arial" w:cs="Arial"/>
        </w:rPr>
        <w:t xml:space="preserve"> l</w:t>
      </w:r>
      <w:r>
        <w:rPr>
          <w:rFonts w:ascii="Arial" w:hAnsi="Arial" w:cs="Arial"/>
        </w:rPr>
        <w:t>’</w:t>
      </w:r>
      <w:r w:rsidRPr="00112EFE">
        <w:rPr>
          <w:rFonts w:ascii="Arial" w:hAnsi="Arial" w:cs="Arial"/>
        </w:rPr>
        <w:t xml:space="preserve">attenzione e </w:t>
      </w:r>
      <w:r>
        <w:rPr>
          <w:rFonts w:ascii="Arial" w:hAnsi="Arial" w:cs="Arial"/>
        </w:rPr>
        <w:t xml:space="preserve">la </w:t>
      </w:r>
      <w:r w:rsidRPr="00112EFE">
        <w:rPr>
          <w:rFonts w:ascii="Arial" w:hAnsi="Arial" w:cs="Arial"/>
        </w:rPr>
        <w:t>vicinanza ai clienti</w:t>
      </w:r>
      <w:r>
        <w:rPr>
          <w:rFonts w:ascii="Arial" w:hAnsi="Arial" w:cs="Arial"/>
        </w:rPr>
        <w:t>,</w:t>
      </w:r>
      <w:r w:rsidRPr="00112EFE">
        <w:rPr>
          <w:rFonts w:ascii="Arial" w:hAnsi="Arial" w:cs="Arial"/>
        </w:rPr>
        <w:t xml:space="preserve"> </w:t>
      </w:r>
      <w:r>
        <w:rPr>
          <w:rFonts w:ascii="Arial" w:hAnsi="Arial" w:cs="Arial"/>
        </w:rPr>
        <w:t>vuole</w:t>
      </w:r>
      <w:r w:rsidR="00AA3E9F" w:rsidRPr="00112EFE">
        <w:rPr>
          <w:rFonts w:ascii="Arial" w:hAnsi="Arial" w:cs="Arial"/>
        </w:rPr>
        <w:t xml:space="preserve"> valorizzare le eccellenze del territorio, artigianali e gastronomiche, </w:t>
      </w:r>
      <w:r>
        <w:rPr>
          <w:rFonts w:ascii="Arial" w:hAnsi="Arial" w:cs="Arial"/>
        </w:rPr>
        <w:t xml:space="preserve">ma soprattutto dare il benvenuto </w:t>
      </w:r>
      <w:r w:rsidR="0082186B">
        <w:rPr>
          <w:rFonts w:ascii="Arial" w:hAnsi="Arial" w:cs="Arial"/>
        </w:rPr>
        <w:t>alla Primavera, sottolineandone</w:t>
      </w:r>
      <w:r>
        <w:rPr>
          <w:rFonts w:ascii="Arial" w:hAnsi="Arial" w:cs="Arial"/>
        </w:rPr>
        <w:t xml:space="preserve"> l’energia positiva </w:t>
      </w:r>
      <w:r w:rsidR="0082186B">
        <w:rPr>
          <w:rFonts w:ascii="Arial" w:hAnsi="Arial" w:cs="Arial"/>
        </w:rPr>
        <w:t>e la convivialità della bella stagione</w:t>
      </w:r>
      <w:r w:rsidR="00112EFE" w:rsidRPr="00112EFE">
        <w:rPr>
          <w:rFonts w:ascii="Arial" w:hAnsi="Arial" w:cs="Arial"/>
        </w:rPr>
        <w:t>.</w:t>
      </w:r>
      <w:r w:rsidR="00D54486">
        <w:rPr>
          <w:rFonts w:ascii="Arial" w:hAnsi="Arial" w:cs="Arial"/>
        </w:rPr>
        <w:t xml:space="preserve"> </w:t>
      </w:r>
    </w:p>
    <w:p w14:paraId="69FDC878" w14:textId="0666C181" w:rsidR="00D54486" w:rsidRDefault="00D54486" w:rsidP="00112EFE">
      <w:pPr>
        <w:pStyle w:val="Nessunaspaziatura"/>
        <w:jc w:val="both"/>
        <w:rPr>
          <w:rFonts w:ascii="Arial" w:hAnsi="Arial" w:cs="Arial"/>
        </w:rPr>
      </w:pPr>
      <w:r w:rsidRPr="00D54486">
        <w:rPr>
          <w:rFonts w:ascii="Arial" w:hAnsi="Arial" w:cs="Arial"/>
        </w:rPr>
        <w:t>Tutte le informazioni sono disponibili su centroilcentro.it.</w:t>
      </w:r>
    </w:p>
    <w:p w14:paraId="203D50A0" w14:textId="77777777" w:rsidR="003D62C1" w:rsidRPr="00112EFE" w:rsidRDefault="003D62C1" w:rsidP="00112EFE">
      <w:pPr>
        <w:pStyle w:val="Nessunaspaziatura"/>
        <w:jc w:val="both"/>
        <w:rPr>
          <w:rFonts w:ascii="Arial" w:hAnsi="Arial" w:cs="Arial"/>
        </w:rPr>
      </w:pPr>
    </w:p>
    <w:p w14:paraId="4E9EDEEA" w14:textId="77777777" w:rsidR="00EE383A" w:rsidRPr="000A6526" w:rsidRDefault="00EE383A" w:rsidP="000A6526">
      <w:pPr>
        <w:pStyle w:val="Nessunaspaziatura"/>
        <w:jc w:val="both"/>
        <w:rPr>
          <w:rFonts w:ascii="Arial" w:hAnsi="Arial" w:cs="Arial"/>
          <w:b/>
          <w:bCs/>
          <w:sz w:val="18"/>
          <w:szCs w:val="18"/>
        </w:rPr>
      </w:pPr>
      <w:r w:rsidRPr="000A6526">
        <w:rPr>
          <w:rFonts w:ascii="Arial" w:hAnsi="Arial" w:cs="Arial"/>
          <w:b/>
          <w:bCs/>
          <w:sz w:val="18"/>
          <w:szCs w:val="18"/>
        </w:rPr>
        <w:t>About IL CENTRO</w:t>
      </w:r>
    </w:p>
    <w:p w14:paraId="6B1DBD24" w14:textId="0F1B0F67" w:rsidR="000A6526" w:rsidRPr="00D70262" w:rsidRDefault="000A6526" w:rsidP="000A6526">
      <w:pPr>
        <w:spacing w:after="0" w:line="240" w:lineRule="auto"/>
        <w:jc w:val="both"/>
        <w:rPr>
          <w:rFonts w:ascii="Arial" w:hAnsi="Arial" w:cs="Arial"/>
          <w:sz w:val="18"/>
          <w:szCs w:val="18"/>
        </w:rPr>
      </w:pPr>
      <w:r w:rsidRPr="000A6526">
        <w:rPr>
          <w:rFonts w:ascii="Arial" w:hAnsi="Arial" w:cs="Arial"/>
          <w:b/>
          <w:bCs/>
          <w:sz w:val="18"/>
          <w:szCs w:val="18"/>
        </w:rPr>
        <w:t>IL CENTRO</w:t>
      </w:r>
      <w:r w:rsidRPr="000A6526">
        <w:rPr>
          <w:rFonts w:ascii="Arial" w:hAnsi="Arial" w:cs="Arial"/>
          <w:sz w:val="18"/>
          <w:szCs w:val="18"/>
        </w:rPr>
        <w:t>, uno degli shopping mall più grandi d’Europa, è situato ad Arese, Milano, e occupa parte dell'ex stabilimento Alfa Romeo. Inaugurato nel 2016, IL CENTRO progettato dall’architetto di fama internazionale, Michele De Lucchi, rivela un concept architettonico ispirato ad antiche corti lombarde. Ampie vetrate assorbono la luce esterna e la diffondono all'interno, in modo uniforme, su un percorso snodato tra negozi intervallati da caffè, ristoranti e piazze, veri e propri luoghi di aggregazione, rievocando le passeggiate nei centri storici. IL CENTRO con oltre 200 negozi, 35 ristoranti, un centro diagnostico, numerose aree gioco e 10.000 posti auto, vanta in media un’utenza annua di quasi 17 milioni di visitatori con circa 3 ore di permanenza. La struttura è stata progettata e costruita seguendo rigidi criteri di risparmio energetico ed eco-sostenibilità in linea con gli standard promossi dal U.S. Green Building Council per ottenere la certificazione LEED® di livello Gold. IL CENTRO si distingue anche per la copertura realizzata in Glulam: un legno lamellare realizzato con materiali sostenibili, impiegato per la prima volta in assoluto in un centro commerciale. IL CENTRO si è aggiudicato agli EPSE AWARDS 2016 il Primo Premio nella categoria SUSTAINABILITY, è vincitore nella categoria BEST NEW SHOPPING CENTRE al MAPIC AWARD 2016, vincitore nella categoria Shopping Malls-Europe per la sezione Interiors al PRIX VERSAILLES 2017 ed ha ottenuto il Primo Premio ai CONFIMPRESE AWARDS 2018 nella categoria REAL ESTATE.</w:t>
      </w:r>
      <w:r w:rsidR="00D70262">
        <w:rPr>
          <w:rFonts w:ascii="Arial" w:hAnsi="Arial" w:cs="Arial"/>
          <w:sz w:val="18"/>
          <w:szCs w:val="18"/>
        </w:rPr>
        <w:t xml:space="preserve"> </w:t>
      </w:r>
      <w:r w:rsidRPr="000A6526">
        <w:rPr>
          <w:rFonts w:ascii="Arial" w:hAnsi="Arial" w:cs="Arial"/>
          <w:sz w:val="18"/>
          <w:szCs w:val="18"/>
        </w:rPr>
        <w:t xml:space="preserve">IL CENTRO, che fa capo a TEA SpA, società soggetta alla direzione e coordinamento di FINIPER CANOVA GROUP, è il luogo dove intrattenimento, fashion e food&amp;wine diventano spazi da vivere. </w:t>
      </w:r>
      <w:hyperlink r:id="rId8" w:history="1">
        <w:r w:rsidRPr="000A6526">
          <w:rPr>
            <w:rStyle w:val="Collegamentoipertestuale"/>
            <w:rFonts w:ascii="Arial" w:hAnsi="Arial" w:cs="Arial"/>
            <w:sz w:val="18"/>
            <w:szCs w:val="18"/>
          </w:rPr>
          <w:t>www.centroilcentro.it</w:t>
        </w:r>
      </w:hyperlink>
    </w:p>
    <w:p w14:paraId="1B12B2A9" w14:textId="77777777" w:rsidR="00EE383A" w:rsidRPr="00D70262" w:rsidRDefault="00EE383A" w:rsidP="000D28B9">
      <w:pPr>
        <w:pStyle w:val="Nessunaspaziatura"/>
        <w:jc w:val="both"/>
        <w:rPr>
          <w:rFonts w:ascii="Arial" w:hAnsi="Arial" w:cs="Arial"/>
          <w:b/>
          <w:sz w:val="16"/>
          <w:szCs w:val="16"/>
          <w:u w:val="single"/>
        </w:rPr>
      </w:pPr>
    </w:p>
    <w:p w14:paraId="7CB1CD62" w14:textId="1C2A9A8B" w:rsidR="00EE383A" w:rsidRPr="006401A9" w:rsidRDefault="00EE383A" w:rsidP="00EE383A">
      <w:pPr>
        <w:pStyle w:val="Nessunaspaziatura"/>
        <w:jc w:val="both"/>
        <w:rPr>
          <w:rFonts w:ascii="Arial" w:hAnsi="Arial" w:cs="Arial"/>
          <w:b/>
          <w:sz w:val="18"/>
          <w:szCs w:val="18"/>
          <w:u w:val="single"/>
        </w:rPr>
      </w:pPr>
      <w:r w:rsidRPr="006401A9">
        <w:rPr>
          <w:rFonts w:ascii="Arial" w:hAnsi="Arial" w:cs="Arial"/>
          <w:b/>
          <w:sz w:val="18"/>
          <w:szCs w:val="18"/>
          <w:u w:val="single"/>
        </w:rPr>
        <w:t>Per ulteriori informazioni su IL CENTRO:</w:t>
      </w:r>
    </w:p>
    <w:p w14:paraId="4C212881" w14:textId="77777777" w:rsidR="00EE383A" w:rsidRPr="006401A9" w:rsidRDefault="00EE383A" w:rsidP="00EE383A">
      <w:pPr>
        <w:pStyle w:val="Nessunaspaziatura"/>
        <w:jc w:val="both"/>
        <w:rPr>
          <w:rFonts w:ascii="Arial" w:hAnsi="Arial" w:cs="Arial"/>
          <w:bCs/>
          <w:sz w:val="18"/>
          <w:szCs w:val="18"/>
        </w:rPr>
      </w:pPr>
      <w:r w:rsidRPr="006401A9">
        <w:rPr>
          <w:rFonts w:ascii="Arial" w:hAnsi="Arial" w:cs="Arial"/>
          <w:bCs/>
          <w:sz w:val="18"/>
          <w:szCs w:val="18"/>
        </w:rPr>
        <w:t>Comunicazione e Relazioni Esterne IL CENTRO</w:t>
      </w:r>
    </w:p>
    <w:p w14:paraId="2F1BB91A" w14:textId="77777777" w:rsidR="00EE383A" w:rsidRPr="006401A9" w:rsidRDefault="00EE383A" w:rsidP="00EE383A">
      <w:pPr>
        <w:pStyle w:val="Nessunaspaziatura"/>
        <w:jc w:val="both"/>
        <w:rPr>
          <w:rFonts w:ascii="Arial" w:hAnsi="Arial" w:cs="Arial"/>
          <w:bCs/>
          <w:sz w:val="18"/>
          <w:szCs w:val="18"/>
        </w:rPr>
      </w:pPr>
      <w:r w:rsidRPr="006401A9">
        <w:rPr>
          <w:rFonts w:ascii="Arial" w:hAnsi="Arial" w:cs="Arial"/>
          <w:bCs/>
          <w:sz w:val="18"/>
          <w:szCs w:val="18"/>
        </w:rPr>
        <w:t>Laura Di Paola</w:t>
      </w:r>
    </w:p>
    <w:p w14:paraId="5598E4EC" w14:textId="77777777" w:rsidR="00EE383A" w:rsidRPr="006401A9" w:rsidRDefault="00EE383A" w:rsidP="00EE383A">
      <w:pPr>
        <w:pStyle w:val="Nessunaspaziatura"/>
        <w:jc w:val="both"/>
        <w:rPr>
          <w:rFonts w:ascii="Arial" w:hAnsi="Arial" w:cs="Arial"/>
          <w:bCs/>
          <w:sz w:val="18"/>
          <w:szCs w:val="18"/>
        </w:rPr>
      </w:pPr>
      <w:r w:rsidRPr="006401A9">
        <w:rPr>
          <w:rFonts w:ascii="Arial" w:hAnsi="Arial" w:cs="Arial"/>
          <w:bCs/>
          <w:sz w:val="18"/>
          <w:szCs w:val="18"/>
        </w:rPr>
        <w:t>E-mail. laura.dipaola@iper.it – Tel. 02 93876137</w:t>
      </w:r>
    </w:p>
    <w:p w14:paraId="659320B4" w14:textId="77777777" w:rsidR="00EE383A" w:rsidRPr="006401A9" w:rsidRDefault="00EE383A" w:rsidP="00EE383A">
      <w:pPr>
        <w:pStyle w:val="Nessunaspaziatura"/>
        <w:jc w:val="both"/>
        <w:rPr>
          <w:rFonts w:ascii="Arial" w:hAnsi="Arial" w:cs="Arial"/>
          <w:bCs/>
          <w:sz w:val="18"/>
          <w:szCs w:val="18"/>
        </w:rPr>
      </w:pPr>
    </w:p>
    <w:p w14:paraId="585A739A" w14:textId="77777777" w:rsidR="00EE383A" w:rsidRPr="006401A9" w:rsidRDefault="00EE383A" w:rsidP="00EE383A">
      <w:pPr>
        <w:pStyle w:val="Nessunaspaziatura"/>
        <w:jc w:val="both"/>
        <w:rPr>
          <w:rFonts w:ascii="Arial" w:hAnsi="Arial" w:cs="Arial"/>
          <w:bCs/>
          <w:sz w:val="18"/>
          <w:szCs w:val="18"/>
        </w:rPr>
      </w:pPr>
      <w:r w:rsidRPr="006401A9">
        <w:rPr>
          <w:rFonts w:ascii="Arial" w:hAnsi="Arial" w:cs="Arial"/>
          <w:bCs/>
          <w:sz w:val="18"/>
          <w:szCs w:val="18"/>
        </w:rPr>
        <w:t>Ufficio stampa esterno</w:t>
      </w:r>
    </w:p>
    <w:p w14:paraId="0EAA6790" w14:textId="77777777" w:rsidR="00244781" w:rsidRDefault="00EE383A">
      <w:pPr>
        <w:pStyle w:val="Nessunaspaziatura"/>
        <w:jc w:val="both"/>
        <w:rPr>
          <w:rFonts w:ascii="Arial" w:hAnsi="Arial" w:cs="Arial"/>
          <w:bCs/>
          <w:sz w:val="18"/>
          <w:szCs w:val="18"/>
        </w:rPr>
      </w:pPr>
      <w:r w:rsidRPr="006401A9">
        <w:rPr>
          <w:rFonts w:ascii="Arial" w:hAnsi="Arial" w:cs="Arial"/>
          <w:bCs/>
          <w:sz w:val="18"/>
          <w:szCs w:val="18"/>
        </w:rPr>
        <w:t>Image Building</w:t>
      </w:r>
    </w:p>
    <w:p w14:paraId="6460C0C1" w14:textId="5E7D797C" w:rsidR="00EE383A" w:rsidRPr="00D70262" w:rsidRDefault="00EE383A">
      <w:pPr>
        <w:pStyle w:val="Nessunaspaziatura"/>
        <w:jc w:val="both"/>
        <w:rPr>
          <w:rFonts w:ascii="Arial" w:hAnsi="Arial" w:cs="Arial"/>
          <w:bCs/>
          <w:sz w:val="18"/>
          <w:szCs w:val="18"/>
        </w:rPr>
      </w:pPr>
      <w:r w:rsidRPr="006401A9">
        <w:rPr>
          <w:rFonts w:ascii="Arial" w:hAnsi="Arial" w:cs="Arial"/>
          <w:bCs/>
          <w:sz w:val="18"/>
          <w:szCs w:val="18"/>
        </w:rPr>
        <w:t>E-mail. ilcentro@imagebuilding.it – Tel.02 89011300</w:t>
      </w:r>
    </w:p>
    <w:sectPr w:rsidR="00EE383A" w:rsidRPr="00D70262" w:rsidSect="00773509">
      <w:headerReference w:type="default" r:id="rId9"/>
      <w:footerReference w:type="default" r:id="rId10"/>
      <w:pgSz w:w="11906" w:h="16838"/>
      <w:pgMar w:top="855" w:right="1134" w:bottom="907" w:left="1134" w:header="1644"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30C968" w14:textId="77777777" w:rsidR="00A6449A" w:rsidRDefault="00A6449A" w:rsidP="001A3782">
      <w:pPr>
        <w:spacing w:after="0" w:line="240" w:lineRule="auto"/>
      </w:pPr>
      <w:r>
        <w:separator/>
      </w:r>
    </w:p>
  </w:endnote>
  <w:endnote w:type="continuationSeparator" w:id="0">
    <w:p w14:paraId="100E1E55" w14:textId="77777777" w:rsidR="00A6449A" w:rsidRDefault="00A6449A" w:rsidP="001A37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ヒラギノ角ゴ Pro W3">
    <w:charset w:val="00"/>
    <w:family w:val="roman"/>
    <w:pitch w:val="default"/>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auto"/>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C4E591" w14:textId="77777777" w:rsidR="00FC049F" w:rsidRDefault="00FC049F" w:rsidP="002805B7">
    <w:pPr>
      <w:pStyle w:val="Pidipagina"/>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C62D3E" w14:textId="77777777" w:rsidR="00A6449A" w:rsidRDefault="00A6449A" w:rsidP="001A3782">
      <w:pPr>
        <w:spacing w:after="0" w:line="240" w:lineRule="auto"/>
      </w:pPr>
      <w:r>
        <w:separator/>
      </w:r>
    </w:p>
  </w:footnote>
  <w:footnote w:type="continuationSeparator" w:id="0">
    <w:p w14:paraId="7B45B008" w14:textId="77777777" w:rsidR="00A6449A" w:rsidRDefault="00A6449A" w:rsidP="001A37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0EAD6B" w14:textId="56ABAF1A" w:rsidR="00FC049F" w:rsidRDefault="00FC049F" w:rsidP="000C479C">
    <w:pPr>
      <w:tabs>
        <w:tab w:val="left" w:pos="1455"/>
        <w:tab w:val="center" w:pos="4819"/>
      </w:tabs>
      <w:jc w:val="right"/>
    </w:pPr>
    <w:r>
      <w:rPr>
        <w:noProof/>
        <w:lang w:eastAsia="it-IT"/>
      </w:rPr>
      <w:drawing>
        <wp:anchor distT="0" distB="0" distL="114300" distR="114300" simplePos="0" relativeHeight="251657216" behindDoc="0" locked="0" layoutInCell="1" allowOverlap="1" wp14:anchorId="47FD6E69" wp14:editId="60817A86">
          <wp:simplePos x="0" y="0"/>
          <wp:positionH relativeFrom="column">
            <wp:posOffset>3418840</wp:posOffset>
          </wp:positionH>
          <wp:positionV relativeFrom="paragraph">
            <wp:posOffset>-705485</wp:posOffset>
          </wp:positionV>
          <wp:extent cx="3249295" cy="643890"/>
          <wp:effectExtent l="0" t="0" r="8255" b="3810"/>
          <wp:wrapNone/>
          <wp:docPr id="4" name="Immagine 4" descr="C:\Users\g.soldanino\Desktop\@ JERRY\IPER\@ DOCS\LOGO\ilcentroO_1787ne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soldanino\Desktop\@ JERRY\IPER\@ DOCS\LOGO\ilcentroO_1787neg.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249295" cy="643890"/>
                  </a:xfrm>
                  <a:prstGeom prst="rect">
                    <a:avLst/>
                  </a:prstGeom>
                  <a:noFill/>
                  <a:ln>
                    <a:noFill/>
                  </a:ln>
                </pic:spPr>
              </pic:pic>
            </a:graphicData>
          </a:graphic>
        </wp:anchor>
      </w:drawing>
    </w:r>
    <w:r w:rsidR="005A031F">
      <w:rPr>
        <w:noProof/>
      </w:rPr>
      <mc:AlternateContent>
        <mc:Choice Requires="wps">
          <w:drawing>
            <wp:anchor distT="0" distB="0" distL="114300" distR="114300" simplePos="0" relativeHeight="251658240" behindDoc="0" locked="0" layoutInCell="1" allowOverlap="1" wp14:anchorId="4E5E30A3" wp14:editId="761675A2">
              <wp:simplePos x="0" y="0"/>
              <wp:positionH relativeFrom="page">
                <wp:posOffset>-499110</wp:posOffset>
              </wp:positionH>
              <wp:positionV relativeFrom="page">
                <wp:posOffset>325755</wp:posOffset>
              </wp:positionV>
              <wp:extent cx="3076575" cy="657225"/>
              <wp:effectExtent l="19050" t="19050" r="9525" b="9525"/>
              <wp:wrapNone/>
              <wp:docPr id="1" name="Rettangolo con angoli arrotondati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76575" cy="657225"/>
                      </a:xfrm>
                      <a:prstGeom prst="roundRect">
                        <a:avLst>
                          <a:gd name="adj" fmla="val 23856"/>
                        </a:avLst>
                      </a:prstGeom>
                      <a:noFill/>
                      <a:ln w="38100">
                        <a:solidFill>
                          <a:srgbClr val="FF0000"/>
                        </a:solidFill>
                      </a:ln>
                    </wps:spPr>
                    <wps:txbx>
                      <w:txbxContent>
                        <w:p w14:paraId="1E50D848" w14:textId="77777777" w:rsidR="00FC049F" w:rsidRPr="002805B7" w:rsidRDefault="00FC049F" w:rsidP="002805B7">
                          <w:pPr>
                            <w:rPr>
                              <w:rFonts w:eastAsia="Times New Roman" w:cs="Arial Unicode MS"/>
                              <w:b/>
                              <w:color w:val="004992"/>
                              <w:sz w:val="48"/>
                              <w:szCs w:val="48"/>
                              <w:lang w:eastAsia="it-IT"/>
                            </w:rPr>
                          </w:pPr>
                          <w:r>
                            <w:rPr>
                              <w:rFonts w:cs="Arial Unicode MS"/>
                              <w:b/>
                              <w:color w:val="004992"/>
                              <w:sz w:val="48"/>
                              <w:szCs w:val="48"/>
                            </w:rPr>
                            <w:t xml:space="preserve">          </w:t>
                          </w:r>
                          <w:r>
                            <w:rPr>
                              <w:rFonts w:cs="Arial Unicode MS"/>
                              <w:b/>
                              <w:color w:val="000000" w:themeColor="text1"/>
                              <w:sz w:val="48"/>
                              <w:szCs w:val="48"/>
                            </w:rPr>
                            <w:t>Press Release</w:t>
                          </w:r>
                        </w:p>
                      </w:txbxContent>
                    </wps:txbx>
                    <wps:bodyPr rot="0" vert="horz" wrap="square" lIns="101600" tIns="101600" rIns="101600" bIns="10160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E5E30A3" id="Rettangolo con angoli arrotondati 1" o:spid="_x0000_s1026" style="position:absolute;left:0;text-align:left;margin-left:-39.3pt;margin-top:25.65pt;width:242.25pt;height:51.7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arcsize="1563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" filled="f" strokecolor="red" strokeweight="3pt">
              <v:textbox inset="8pt,8pt,8pt,8pt">
                <w:txbxContent>
                  <w:p w14:paraId="1E50D848" w14:textId="77777777" w:rsidR="00FC049F" w:rsidRPr="002805B7" w:rsidRDefault="00FC049F" w:rsidP="002805B7">
                    <w:pPr>
                      <w:rPr>
                        <w:rFonts w:eastAsia="Times New Roman" w:cs="Arial Unicode MS"/>
                        <w:b/>
                        <w:color w:val="004992"/>
                        <w:sz w:val="48"/>
                        <w:szCs w:val="48"/>
                        <w:lang w:eastAsia="it-IT"/>
                      </w:rPr>
                    </w:pPr>
                    <w:r>
                      <w:rPr>
                        <w:rFonts w:cs="Arial Unicode MS"/>
                        <w:b/>
                        <w:color w:val="004992"/>
                        <w:sz w:val="48"/>
                        <w:szCs w:val="48"/>
                      </w:rPr>
                      <w:t xml:space="preserve">          </w:t>
                    </w:r>
                    <w:r>
                      <w:rPr>
                        <w:rFonts w:cs="Arial Unicode MS"/>
                        <w:b/>
                        <w:color w:val="000000" w:themeColor="text1"/>
                        <w:sz w:val="48"/>
                        <w:szCs w:val="48"/>
                      </w:rPr>
                      <w:t>Press Release</w:t>
                    </w:r>
                  </w:p>
                </w:txbxContent>
              </v:textbox>
              <w10:wrap anchorx="page" anchory="page"/>
            </v:round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64E7C"/>
    <w:multiLevelType w:val="hybridMultilevel"/>
    <w:tmpl w:val="6D50166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01B648C9"/>
    <w:multiLevelType w:val="hybridMultilevel"/>
    <w:tmpl w:val="01A47168"/>
    <w:lvl w:ilvl="0" w:tplc="04100001">
      <w:start w:val="1"/>
      <w:numFmt w:val="bullet"/>
      <w:lvlText w:val=""/>
      <w:lvlJc w:val="left"/>
      <w:pPr>
        <w:ind w:left="363" w:hanging="360"/>
      </w:pPr>
      <w:rPr>
        <w:rFonts w:ascii="Symbol" w:hAnsi="Symbol" w:cs="Symbol" w:hint="default"/>
      </w:rPr>
    </w:lvl>
    <w:lvl w:ilvl="1" w:tplc="04100003">
      <w:start w:val="1"/>
      <w:numFmt w:val="bullet"/>
      <w:lvlText w:val="o"/>
      <w:lvlJc w:val="left"/>
      <w:pPr>
        <w:ind w:left="1083" w:hanging="360"/>
      </w:pPr>
      <w:rPr>
        <w:rFonts w:ascii="Courier New" w:hAnsi="Courier New" w:cs="Courier New" w:hint="default"/>
      </w:rPr>
    </w:lvl>
    <w:lvl w:ilvl="2" w:tplc="04100005" w:tentative="1">
      <w:start w:val="1"/>
      <w:numFmt w:val="bullet"/>
      <w:lvlText w:val=""/>
      <w:lvlJc w:val="left"/>
      <w:pPr>
        <w:ind w:left="1803" w:hanging="360"/>
      </w:pPr>
      <w:rPr>
        <w:rFonts w:ascii="Wingdings" w:hAnsi="Wingdings" w:cs="Wingdings" w:hint="default"/>
      </w:rPr>
    </w:lvl>
    <w:lvl w:ilvl="3" w:tplc="04100001" w:tentative="1">
      <w:start w:val="1"/>
      <w:numFmt w:val="bullet"/>
      <w:lvlText w:val=""/>
      <w:lvlJc w:val="left"/>
      <w:pPr>
        <w:ind w:left="2523" w:hanging="360"/>
      </w:pPr>
      <w:rPr>
        <w:rFonts w:ascii="Symbol" w:hAnsi="Symbol" w:cs="Symbol" w:hint="default"/>
      </w:rPr>
    </w:lvl>
    <w:lvl w:ilvl="4" w:tplc="04100003" w:tentative="1">
      <w:start w:val="1"/>
      <w:numFmt w:val="bullet"/>
      <w:lvlText w:val="o"/>
      <w:lvlJc w:val="left"/>
      <w:pPr>
        <w:ind w:left="3243" w:hanging="360"/>
      </w:pPr>
      <w:rPr>
        <w:rFonts w:ascii="Courier New" w:hAnsi="Courier New" w:cs="Courier New" w:hint="default"/>
      </w:rPr>
    </w:lvl>
    <w:lvl w:ilvl="5" w:tplc="04100005" w:tentative="1">
      <w:start w:val="1"/>
      <w:numFmt w:val="bullet"/>
      <w:lvlText w:val=""/>
      <w:lvlJc w:val="left"/>
      <w:pPr>
        <w:ind w:left="3963" w:hanging="360"/>
      </w:pPr>
      <w:rPr>
        <w:rFonts w:ascii="Wingdings" w:hAnsi="Wingdings" w:cs="Wingdings" w:hint="default"/>
      </w:rPr>
    </w:lvl>
    <w:lvl w:ilvl="6" w:tplc="04100001" w:tentative="1">
      <w:start w:val="1"/>
      <w:numFmt w:val="bullet"/>
      <w:lvlText w:val=""/>
      <w:lvlJc w:val="left"/>
      <w:pPr>
        <w:ind w:left="4683" w:hanging="360"/>
      </w:pPr>
      <w:rPr>
        <w:rFonts w:ascii="Symbol" w:hAnsi="Symbol" w:cs="Symbol" w:hint="default"/>
      </w:rPr>
    </w:lvl>
    <w:lvl w:ilvl="7" w:tplc="04100003" w:tentative="1">
      <w:start w:val="1"/>
      <w:numFmt w:val="bullet"/>
      <w:lvlText w:val="o"/>
      <w:lvlJc w:val="left"/>
      <w:pPr>
        <w:ind w:left="5403" w:hanging="360"/>
      </w:pPr>
      <w:rPr>
        <w:rFonts w:ascii="Courier New" w:hAnsi="Courier New" w:cs="Courier New" w:hint="default"/>
      </w:rPr>
    </w:lvl>
    <w:lvl w:ilvl="8" w:tplc="04100005" w:tentative="1">
      <w:start w:val="1"/>
      <w:numFmt w:val="bullet"/>
      <w:lvlText w:val=""/>
      <w:lvlJc w:val="left"/>
      <w:pPr>
        <w:ind w:left="6123" w:hanging="360"/>
      </w:pPr>
      <w:rPr>
        <w:rFonts w:ascii="Wingdings" w:hAnsi="Wingdings" w:cs="Wingdings" w:hint="default"/>
      </w:rPr>
    </w:lvl>
  </w:abstractNum>
  <w:abstractNum w:abstractNumId="2" w15:restartNumberingAfterBreak="0">
    <w:nsid w:val="01F65C61"/>
    <w:multiLevelType w:val="hybridMultilevel"/>
    <w:tmpl w:val="4438A5C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03E50CD5"/>
    <w:multiLevelType w:val="hybridMultilevel"/>
    <w:tmpl w:val="FF261380"/>
    <w:lvl w:ilvl="0" w:tplc="0410000D">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4" w15:restartNumberingAfterBreak="0">
    <w:nsid w:val="062F5936"/>
    <w:multiLevelType w:val="hybridMultilevel"/>
    <w:tmpl w:val="77043390"/>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5" w15:restartNumberingAfterBreak="0">
    <w:nsid w:val="086544D1"/>
    <w:multiLevelType w:val="multilevel"/>
    <w:tmpl w:val="79E25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A8E1623"/>
    <w:multiLevelType w:val="hybridMultilevel"/>
    <w:tmpl w:val="060EB37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0C107FC9"/>
    <w:multiLevelType w:val="hybridMultilevel"/>
    <w:tmpl w:val="EF1EE894"/>
    <w:lvl w:ilvl="0" w:tplc="97CACEAA">
      <w:start w:val="13"/>
      <w:numFmt w:val="bullet"/>
      <w:lvlText w:val="-"/>
      <w:lvlJc w:val="left"/>
      <w:pPr>
        <w:ind w:left="1080" w:hanging="360"/>
      </w:pPr>
      <w:rPr>
        <w:rFonts w:ascii="Helvetica" w:eastAsia="Calibri" w:hAnsi="Helvetica" w:hint="default"/>
      </w:rPr>
    </w:lvl>
    <w:lvl w:ilvl="1" w:tplc="04100003">
      <w:start w:val="1"/>
      <w:numFmt w:val="bullet"/>
      <w:lvlText w:val="o"/>
      <w:lvlJc w:val="left"/>
      <w:pPr>
        <w:ind w:left="1800" w:hanging="360"/>
      </w:pPr>
      <w:rPr>
        <w:rFonts w:ascii="Courier New" w:hAnsi="Courier New" w:cs="Courier New" w:hint="default"/>
      </w:rPr>
    </w:lvl>
    <w:lvl w:ilvl="2" w:tplc="04100005">
      <w:start w:val="1"/>
      <w:numFmt w:val="bullet"/>
      <w:lvlText w:val=""/>
      <w:lvlJc w:val="left"/>
      <w:pPr>
        <w:ind w:left="2520" w:hanging="360"/>
      </w:pPr>
      <w:rPr>
        <w:rFonts w:ascii="Wingdings" w:hAnsi="Wingdings" w:hint="default"/>
      </w:rPr>
    </w:lvl>
    <w:lvl w:ilvl="3" w:tplc="04100001">
      <w:start w:val="1"/>
      <w:numFmt w:val="bullet"/>
      <w:lvlText w:val=""/>
      <w:lvlJc w:val="left"/>
      <w:pPr>
        <w:ind w:left="3240" w:hanging="360"/>
      </w:pPr>
      <w:rPr>
        <w:rFonts w:ascii="Symbol" w:hAnsi="Symbol" w:hint="default"/>
      </w:rPr>
    </w:lvl>
    <w:lvl w:ilvl="4" w:tplc="04100003">
      <w:start w:val="1"/>
      <w:numFmt w:val="bullet"/>
      <w:lvlText w:val="o"/>
      <w:lvlJc w:val="left"/>
      <w:pPr>
        <w:ind w:left="3960" w:hanging="360"/>
      </w:pPr>
      <w:rPr>
        <w:rFonts w:ascii="Courier New" w:hAnsi="Courier New" w:cs="Courier New" w:hint="default"/>
      </w:rPr>
    </w:lvl>
    <w:lvl w:ilvl="5" w:tplc="04100005">
      <w:start w:val="1"/>
      <w:numFmt w:val="bullet"/>
      <w:lvlText w:val=""/>
      <w:lvlJc w:val="left"/>
      <w:pPr>
        <w:ind w:left="4680" w:hanging="360"/>
      </w:pPr>
      <w:rPr>
        <w:rFonts w:ascii="Wingdings" w:hAnsi="Wingdings" w:hint="default"/>
      </w:rPr>
    </w:lvl>
    <w:lvl w:ilvl="6" w:tplc="04100001">
      <w:start w:val="1"/>
      <w:numFmt w:val="bullet"/>
      <w:lvlText w:val=""/>
      <w:lvlJc w:val="left"/>
      <w:pPr>
        <w:ind w:left="5400" w:hanging="360"/>
      </w:pPr>
      <w:rPr>
        <w:rFonts w:ascii="Symbol" w:hAnsi="Symbol" w:hint="default"/>
      </w:rPr>
    </w:lvl>
    <w:lvl w:ilvl="7" w:tplc="04100003">
      <w:start w:val="1"/>
      <w:numFmt w:val="bullet"/>
      <w:lvlText w:val="o"/>
      <w:lvlJc w:val="left"/>
      <w:pPr>
        <w:ind w:left="6120" w:hanging="360"/>
      </w:pPr>
      <w:rPr>
        <w:rFonts w:ascii="Courier New" w:hAnsi="Courier New" w:cs="Courier New" w:hint="default"/>
      </w:rPr>
    </w:lvl>
    <w:lvl w:ilvl="8" w:tplc="04100005">
      <w:start w:val="1"/>
      <w:numFmt w:val="bullet"/>
      <w:lvlText w:val=""/>
      <w:lvlJc w:val="left"/>
      <w:pPr>
        <w:ind w:left="6840" w:hanging="360"/>
      </w:pPr>
      <w:rPr>
        <w:rFonts w:ascii="Wingdings" w:hAnsi="Wingdings" w:hint="default"/>
      </w:rPr>
    </w:lvl>
  </w:abstractNum>
  <w:abstractNum w:abstractNumId="8" w15:restartNumberingAfterBreak="0">
    <w:nsid w:val="0F60049A"/>
    <w:multiLevelType w:val="hybridMultilevel"/>
    <w:tmpl w:val="49268FB0"/>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9" w15:restartNumberingAfterBreak="0">
    <w:nsid w:val="11DB3939"/>
    <w:multiLevelType w:val="hybridMultilevel"/>
    <w:tmpl w:val="DD746FE0"/>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12BF5500"/>
    <w:multiLevelType w:val="hybridMultilevel"/>
    <w:tmpl w:val="7B6C3C5A"/>
    <w:lvl w:ilvl="0" w:tplc="0410000F">
      <w:start w:val="1"/>
      <w:numFmt w:val="decimal"/>
      <w:lvlText w:val="%1."/>
      <w:lvlJc w:val="left"/>
      <w:pPr>
        <w:ind w:left="720" w:hanging="360"/>
      </w:pPr>
    </w:lvl>
    <w:lvl w:ilvl="1" w:tplc="BCD4AA6A">
      <w:numFmt w:val="bullet"/>
      <w:lvlText w:val="-"/>
      <w:lvlJc w:val="left"/>
      <w:pPr>
        <w:ind w:left="1440" w:hanging="360"/>
      </w:pPr>
      <w:rPr>
        <w:rFonts w:ascii="Calibri" w:eastAsiaTheme="minorHAnsi" w:hAnsi="Calibri" w:cstheme="minorBidi"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134D31FF"/>
    <w:multiLevelType w:val="multilevel"/>
    <w:tmpl w:val="A4549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95D4571"/>
    <w:multiLevelType w:val="hybridMultilevel"/>
    <w:tmpl w:val="664E1AB4"/>
    <w:lvl w:ilvl="0" w:tplc="0410000B">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F71606D"/>
    <w:multiLevelType w:val="hybridMultilevel"/>
    <w:tmpl w:val="8CBC6D48"/>
    <w:lvl w:ilvl="0" w:tplc="0410000D">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2138222B"/>
    <w:multiLevelType w:val="hybridMultilevel"/>
    <w:tmpl w:val="B6D474E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2E59443B"/>
    <w:multiLevelType w:val="hybridMultilevel"/>
    <w:tmpl w:val="ACCE0C2E"/>
    <w:lvl w:ilvl="0" w:tplc="0410000B">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6" w15:restartNumberingAfterBreak="0">
    <w:nsid w:val="32661E7A"/>
    <w:multiLevelType w:val="hybridMultilevel"/>
    <w:tmpl w:val="ADC4A6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332E250C"/>
    <w:multiLevelType w:val="hybridMultilevel"/>
    <w:tmpl w:val="E77E920A"/>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8" w15:restartNumberingAfterBreak="0">
    <w:nsid w:val="36372311"/>
    <w:multiLevelType w:val="hybridMultilevel"/>
    <w:tmpl w:val="C7742AF0"/>
    <w:lvl w:ilvl="0" w:tplc="0410000F">
      <w:start w:val="1"/>
      <w:numFmt w:val="decimal"/>
      <w:lvlText w:val="%1."/>
      <w:lvlJc w:val="left"/>
      <w:pPr>
        <w:ind w:left="720" w:hanging="360"/>
      </w:pPr>
    </w:lvl>
    <w:lvl w:ilvl="1" w:tplc="0410000F">
      <w:start w:val="1"/>
      <w:numFmt w:val="decimal"/>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374E7262"/>
    <w:multiLevelType w:val="hybridMultilevel"/>
    <w:tmpl w:val="5ABC7B5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3DB21B75"/>
    <w:multiLevelType w:val="multilevel"/>
    <w:tmpl w:val="332ED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E950934"/>
    <w:multiLevelType w:val="hybridMultilevel"/>
    <w:tmpl w:val="7B6C3C5A"/>
    <w:lvl w:ilvl="0" w:tplc="0410000F">
      <w:start w:val="1"/>
      <w:numFmt w:val="decimal"/>
      <w:lvlText w:val="%1."/>
      <w:lvlJc w:val="left"/>
      <w:pPr>
        <w:ind w:left="720" w:hanging="360"/>
      </w:pPr>
    </w:lvl>
    <w:lvl w:ilvl="1" w:tplc="BCD4AA6A">
      <w:numFmt w:val="bullet"/>
      <w:lvlText w:val="-"/>
      <w:lvlJc w:val="left"/>
      <w:pPr>
        <w:ind w:left="1440" w:hanging="360"/>
      </w:pPr>
      <w:rPr>
        <w:rFonts w:ascii="Calibri" w:eastAsiaTheme="minorHAnsi" w:hAnsi="Calibri" w:cstheme="minorBidi"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444A1EDB"/>
    <w:multiLevelType w:val="hybridMultilevel"/>
    <w:tmpl w:val="C3BCB3F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495C1380"/>
    <w:multiLevelType w:val="hybridMultilevel"/>
    <w:tmpl w:val="9E98A62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54103146"/>
    <w:multiLevelType w:val="hybridMultilevel"/>
    <w:tmpl w:val="11C04038"/>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591D7726"/>
    <w:multiLevelType w:val="hybridMultilevel"/>
    <w:tmpl w:val="21344DB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645B433C"/>
    <w:multiLevelType w:val="hybridMultilevel"/>
    <w:tmpl w:val="6AC68C74"/>
    <w:lvl w:ilvl="0" w:tplc="0410000F">
      <w:start w:val="1"/>
      <w:numFmt w:val="decimal"/>
      <w:lvlText w:val="%1."/>
      <w:lvlJc w:val="left"/>
      <w:pPr>
        <w:ind w:left="1065" w:hanging="70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666B6DB3"/>
    <w:multiLevelType w:val="hybridMultilevel"/>
    <w:tmpl w:val="5964DEC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74356896"/>
    <w:multiLevelType w:val="hybridMultilevel"/>
    <w:tmpl w:val="042E94D2"/>
    <w:lvl w:ilvl="0" w:tplc="04100001">
      <w:start w:val="1"/>
      <w:numFmt w:val="bullet"/>
      <w:lvlText w:val=""/>
      <w:lvlJc w:val="left"/>
      <w:pPr>
        <w:ind w:left="360" w:hanging="360"/>
      </w:pPr>
      <w:rPr>
        <w:rFonts w:ascii="Symbol" w:hAnsi="Symbol" w:cs="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cs="Wingdings" w:hint="default"/>
      </w:rPr>
    </w:lvl>
    <w:lvl w:ilvl="3" w:tplc="04100001" w:tentative="1">
      <w:start w:val="1"/>
      <w:numFmt w:val="bullet"/>
      <w:lvlText w:val=""/>
      <w:lvlJc w:val="left"/>
      <w:pPr>
        <w:ind w:left="2520" w:hanging="360"/>
      </w:pPr>
      <w:rPr>
        <w:rFonts w:ascii="Symbol" w:hAnsi="Symbol" w:cs="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cs="Wingdings" w:hint="default"/>
      </w:rPr>
    </w:lvl>
    <w:lvl w:ilvl="6" w:tplc="04100001" w:tentative="1">
      <w:start w:val="1"/>
      <w:numFmt w:val="bullet"/>
      <w:lvlText w:val=""/>
      <w:lvlJc w:val="left"/>
      <w:pPr>
        <w:ind w:left="4680" w:hanging="360"/>
      </w:pPr>
      <w:rPr>
        <w:rFonts w:ascii="Symbol" w:hAnsi="Symbol" w:cs="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cs="Wingdings" w:hint="default"/>
      </w:rPr>
    </w:lvl>
  </w:abstractNum>
  <w:abstractNum w:abstractNumId="29" w15:restartNumberingAfterBreak="0">
    <w:nsid w:val="7B5A7F93"/>
    <w:multiLevelType w:val="hybridMultilevel"/>
    <w:tmpl w:val="B3C0692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5742427">
    <w:abstractNumId w:val="19"/>
  </w:num>
  <w:num w:numId="2" w16cid:durableId="18267278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80599384">
    <w:abstractNumId w:val="8"/>
  </w:num>
  <w:num w:numId="4" w16cid:durableId="1438528474">
    <w:abstractNumId w:val="13"/>
  </w:num>
  <w:num w:numId="5" w16cid:durableId="1523282042">
    <w:abstractNumId w:val="3"/>
  </w:num>
  <w:num w:numId="6" w16cid:durableId="598024064">
    <w:abstractNumId w:val="20"/>
  </w:num>
  <w:num w:numId="7" w16cid:durableId="1188132944">
    <w:abstractNumId w:val="11"/>
  </w:num>
  <w:num w:numId="8" w16cid:durableId="216821219">
    <w:abstractNumId w:val="5"/>
  </w:num>
  <w:num w:numId="9" w16cid:durableId="1696421213">
    <w:abstractNumId w:val="17"/>
  </w:num>
  <w:num w:numId="10" w16cid:durableId="128014933">
    <w:abstractNumId w:val="10"/>
  </w:num>
  <w:num w:numId="11" w16cid:durableId="775177661">
    <w:abstractNumId w:val="21"/>
  </w:num>
  <w:num w:numId="12" w16cid:durableId="1311128402">
    <w:abstractNumId w:val="18"/>
  </w:num>
  <w:num w:numId="13" w16cid:durableId="1764719470">
    <w:abstractNumId w:val="14"/>
  </w:num>
  <w:num w:numId="14" w16cid:durableId="1021512182">
    <w:abstractNumId w:val="22"/>
  </w:num>
  <w:num w:numId="15" w16cid:durableId="2009090420">
    <w:abstractNumId w:val="6"/>
  </w:num>
  <w:num w:numId="16" w16cid:durableId="61105147">
    <w:abstractNumId w:val="4"/>
  </w:num>
  <w:num w:numId="17" w16cid:durableId="1527676233">
    <w:abstractNumId w:val="25"/>
  </w:num>
  <w:num w:numId="18" w16cid:durableId="2089573218">
    <w:abstractNumId w:val="27"/>
  </w:num>
  <w:num w:numId="19" w16cid:durableId="562447932">
    <w:abstractNumId w:val="16"/>
  </w:num>
  <w:num w:numId="20" w16cid:durableId="2126584007">
    <w:abstractNumId w:val="24"/>
  </w:num>
  <w:num w:numId="21" w16cid:durableId="1914390123">
    <w:abstractNumId w:val="24"/>
  </w:num>
  <w:num w:numId="22" w16cid:durableId="399644819">
    <w:abstractNumId w:val="15"/>
  </w:num>
  <w:num w:numId="23" w16cid:durableId="2045134813">
    <w:abstractNumId w:val="23"/>
  </w:num>
  <w:num w:numId="24" w16cid:durableId="1834688049">
    <w:abstractNumId w:val="29"/>
  </w:num>
  <w:num w:numId="25" w16cid:durableId="2103984336">
    <w:abstractNumId w:val="9"/>
  </w:num>
  <w:num w:numId="26" w16cid:durableId="926421693">
    <w:abstractNumId w:val="12"/>
  </w:num>
  <w:num w:numId="27" w16cid:durableId="544875165">
    <w:abstractNumId w:val="1"/>
  </w:num>
  <w:num w:numId="28" w16cid:durableId="579799957">
    <w:abstractNumId w:val="28"/>
  </w:num>
  <w:num w:numId="29" w16cid:durableId="1294141390">
    <w:abstractNumId w:val="2"/>
  </w:num>
  <w:num w:numId="30" w16cid:durableId="693651347">
    <w:abstractNumId w:val="26"/>
  </w:num>
  <w:num w:numId="31" w16cid:durableId="164979800">
    <w:abstractNumId w:val="7"/>
  </w:num>
  <w:num w:numId="32" w16cid:durableId="7803378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4C77"/>
    <w:rsid w:val="0000012E"/>
    <w:rsid w:val="00000E78"/>
    <w:rsid w:val="00003AB2"/>
    <w:rsid w:val="00004947"/>
    <w:rsid w:val="000061E4"/>
    <w:rsid w:val="0000636A"/>
    <w:rsid w:val="0000696F"/>
    <w:rsid w:val="000075F4"/>
    <w:rsid w:val="00010DA1"/>
    <w:rsid w:val="00011AF3"/>
    <w:rsid w:val="0001341D"/>
    <w:rsid w:val="0001387A"/>
    <w:rsid w:val="00014896"/>
    <w:rsid w:val="000160F9"/>
    <w:rsid w:val="000169F6"/>
    <w:rsid w:val="00020187"/>
    <w:rsid w:val="00022C04"/>
    <w:rsid w:val="00024C7A"/>
    <w:rsid w:val="000258EB"/>
    <w:rsid w:val="00025A4A"/>
    <w:rsid w:val="00026214"/>
    <w:rsid w:val="00026EED"/>
    <w:rsid w:val="00027551"/>
    <w:rsid w:val="00031553"/>
    <w:rsid w:val="0003163B"/>
    <w:rsid w:val="00031691"/>
    <w:rsid w:val="00032BDF"/>
    <w:rsid w:val="00033DEE"/>
    <w:rsid w:val="00034328"/>
    <w:rsid w:val="00035370"/>
    <w:rsid w:val="000359E7"/>
    <w:rsid w:val="000375DE"/>
    <w:rsid w:val="00037A81"/>
    <w:rsid w:val="000426C3"/>
    <w:rsid w:val="00042C69"/>
    <w:rsid w:val="000432F8"/>
    <w:rsid w:val="000454D6"/>
    <w:rsid w:val="000467D7"/>
    <w:rsid w:val="00046FCA"/>
    <w:rsid w:val="00047C94"/>
    <w:rsid w:val="00051F33"/>
    <w:rsid w:val="00053A94"/>
    <w:rsid w:val="000571F6"/>
    <w:rsid w:val="000574B3"/>
    <w:rsid w:val="00060438"/>
    <w:rsid w:val="00063A19"/>
    <w:rsid w:val="00065ADC"/>
    <w:rsid w:val="000666C6"/>
    <w:rsid w:val="000667A5"/>
    <w:rsid w:val="00066A06"/>
    <w:rsid w:val="00067F31"/>
    <w:rsid w:val="0007036A"/>
    <w:rsid w:val="00070880"/>
    <w:rsid w:val="00070A9B"/>
    <w:rsid w:val="00071897"/>
    <w:rsid w:val="00071FCC"/>
    <w:rsid w:val="00072428"/>
    <w:rsid w:val="000728FF"/>
    <w:rsid w:val="00072DAF"/>
    <w:rsid w:val="000735F8"/>
    <w:rsid w:val="00073B08"/>
    <w:rsid w:val="00073C62"/>
    <w:rsid w:val="00073E29"/>
    <w:rsid w:val="000760FF"/>
    <w:rsid w:val="000768CF"/>
    <w:rsid w:val="00080C6A"/>
    <w:rsid w:val="00081B4F"/>
    <w:rsid w:val="00082216"/>
    <w:rsid w:val="00082427"/>
    <w:rsid w:val="000844F3"/>
    <w:rsid w:val="00084FCA"/>
    <w:rsid w:val="00085059"/>
    <w:rsid w:val="00086972"/>
    <w:rsid w:val="000878A9"/>
    <w:rsid w:val="000901CB"/>
    <w:rsid w:val="00090603"/>
    <w:rsid w:val="00090C6B"/>
    <w:rsid w:val="0009244D"/>
    <w:rsid w:val="0009289C"/>
    <w:rsid w:val="00096E25"/>
    <w:rsid w:val="00097275"/>
    <w:rsid w:val="000A2A41"/>
    <w:rsid w:val="000A2C3E"/>
    <w:rsid w:val="000A343E"/>
    <w:rsid w:val="000A34AC"/>
    <w:rsid w:val="000A5798"/>
    <w:rsid w:val="000A5A0A"/>
    <w:rsid w:val="000A5E18"/>
    <w:rsid w:val="000A6526"/>
    <w:rsid w:val="000A7CA2"/>
    <w:rsid w:val="000B079C"/>
    <w:rsid w:val="000B2482"/>
    <w:rsid w:val="000B3990"/>
    <w:rsid w:val="000B3C4E"/>
    <w:rsid w:val="000B4366"/>
    <w:rsid w:val="000B53FA"/>
    <w:rsid w:val="000B63CE"/>
    <w:rsid w:val="000C018B"/>
    <w:rsid w:val="000C105C"/>
    <w:rsid w:val="000C26BF"/>
    <w:rsid w:val="000C36EC"/>
    <w:rsid w:val="000C479C"/>
    <w:rsid w:val="000C4E1E"/>
    <w:rsid w:val="000C4E66"/>
    <w:rsid w:val="000C56C9"/>
    <w:rsid w:val="000C5DBA"/>
    <w:rsid w:val="000C6F9B"/>
    <w:rsid w:val="000C7DC7"/>
    <w:rsid w:val="000D05F6"/>
    <w:rsid w:val="000D191A"/>
    <w:rsid w:val="000D19BE"/>
    <w:rsid w:val="000D2873"/>
    <w:rsid w:val="000D28B9"/>
    <w:rsid w:val="000D46B2"/>
    <w:rsid w:val="000D5414"/>
    <w:rsid w:val="000D54C9"/>
    <w:rsid w:val="000D58F8"/>
    <w:rsid w:val="000D60FE"/>
    <w:rsid w:val="000E0EF0"/>
    <w:rsid w:val="000E456B"/>
    <w:rsid w:val="000E62E2"/>
    <w:rsid w:val="000E6850"/>
    <w:rsid w:val="000E6C3C"/>
    <w:rsid w:val="000E7C91"/>
    <w:rsid w:val="000F0022"/>
    <w:rsid w:val="000F16DC"/>
    <w:rsid w:val="000F5850"/>
    <w:rsid w:val="000F5DA1"/>
    <w:rsid w:val="000F65B9"/>
    <w:rsid w:val="000F75CA"/>
    <w:rsid w:val="00100F32"/>
    <w:rsid w:val="0010291B"/>
    <w:rsid w:val="00103518"/>
    <w:rsid w:val="00103B23"/>
    <w:rsid w:val="001049A6"/>
    <w:rsid w:val="001051E7"/>
    <w:rsid w:val="0010621C"/>
    <w:rsid w:val="00107230"/>
    <w:rsid w:val="001074D7"/>
    <w:rsid w:val="00110951"/>
    <w:rsid w:val="00110CCD"/>
    <w:rsid w:val="00111B54"/>
    <w:rsid w:val="00111B82"/>
    <w:rsid w:val="00112EFE"/>
    <w:rsid w:val="00113089"/>
    <w:rsid w:val="0011379B"/>
    <w:rsid w:val="00114403"/>
    <w:rsid w:val="00114C78"/>
    <w:rsid w:val="00115328"/>
    <w:rsid w:val="001153B9"/>
    <w:rsid w:val="00116D92"/>
    <w:rsid w:val="0011754C"/>
    <w:rsid w:val="00117A9F"/>
    <w:rsid w:val="001215FE"/>
    <w:rsid w:val="00121FB4"/>
    <w:rsid w:val="0012200A"/>
    <w:rsid w:val="001222FD"/>
    <w:rsid w:val="0012266B"/>
    <w:rsid w:val="001229DC"/>
    <w:rsid w:val="001231F8"/>
    <w:rsid w:val="001239DF"/>
    <w:rsid w:val="00123FF4"/>
    <w:rsid w:val="0012438A"/>
    <w:rsid w:val="00124B16"/>
    <w:rsid w:val="00127903"/>
    <w:rsid w:val="00130463"/>
    <w:rsid w:val="0013172A"/>
    <w:rsid w:val="00133670"/>
    <w:rsid w:val="001340D0"/>
    <w:rsid w:val="00134C0E"/>
    <w:rsid w:val="001357BC"/>
    <w:rsid w:val="00136E09"/>
    <w:rsid w:val="001404CB"/>
    <w:rsid w:val="00140568"/>
    <w:rsid w:val="00141279"/>
    <w:rsid w:val="00142587"/>
    <w:rsid w:val="00143347"/>
    <w:rsid w:val="00145270"/>
    <w:rsid w:val="00145AFD"/>
    <w:rsid w:val="00145D09"/>
    <w:rsid w:val="00147F7F"/>
    <w:rsid w:val="0015116A"/>
    <w:rsid w:val="00152194"/>
    <w:rsid w:val="00152BDB"/>
    <w:rsid w:val="0015343C"/>
    <w:rsid w:val="00153784"/>
    <w:rsid w:val="001553B0"/>
    <w:rsid w:val="00155E7B"/>
    <w:rsid w:val="001566BC"/>
    <w:rsid w:val="00160E5D"/>
    <w:rsid w:val="00160F04"/>
    <w:rsid w:val="00161784"/>
    <w:rsid w:val="00161A98"/>
    <w:rsid w:val="00161BD8"/>
    <w:rsid w:val="00162751"/>
    <w:rsid w:val="00162AD7"/>
    <w:rsid w:val="00163854"/>
    <w:rsid w:val="00164B5E"/>
    <w:rsid w:val="001667FF"/>
    <w:rsid w:val="001704AD"/>
    <w:rsid w:val="00172958"/>
    <w:rsid w:val="001737B7"/>
    <w:rsid w:val="00174039"/>
    <w:rsid w:val="0017429B"/>
    <w:rsid w:val="001758DB"/>
    <w:rsid w:val="00176E08"/>
    <w:rsid w:val="00181123"/>
    <w:rsid w:val="001825F6"/>
    <w:rsid w:val="00182EE7"/>
    <w:rsid w:val="0018484A"/>
    <w:rsid w:val="00185007"/>
    <w:rsid w:val="00185554"/>
    <w:rsid w:val="00187F44"/>
    <w:rsid w:val="001900CB"/>
    <w:rsid w:val="00191021"/>
    <w:rsid w:val="00192BBE"/>
    <w:rsid w:val="00192D25"/>
    <w:rsid w:val="00193972"/>
    <w:rsid w:val="00196B80"/>
    <w:rsid w:val="001973D3"/>
    <w:rsid w:val="00197E16"/>
    <w:rsid w:val="001A0A72"/>
    <w:rsid w:val="001A18BB"/>
    <w:rsid w:val="001A1D0B"/>
    <w:rsid w:val="001A33C3"/>
    <w:rsid w:val="001A3782"/>
    <w:rsid w:val="001A3796"/>
    <w:rsid w:val="001A5167"/>
    <w:rsid w:val="001A5550"/>
    <w:rsid w:val="001A6CE0"/>
    <w:rsid w:val="001A7D6A"/>
    <w:rsid w:val="001A7EAC"/>
    <w:rsid w:val="001B0A4A"/>
    <w:rsid w:val="001B1263"/>
    <w:rsid w:val="001B205C"/>
    <w:rsid w:val="001B29E8"/>
    <w:rsid w:val="001B3684"/>
    <w:rsid w:val="001B374A"/>
    <w:rsid w:val="001B52BD"/>
    <w:rsid w:val="001B5930"/>
    <w:rsid w:val="001B62D1"/>
    <w:rsid w:val="001B6A19"/>
    <w:rsid w:val="001C09A6"/>
    <w:rsid w:val="001C26EF"/>
    <w:rsid w:val="001C2F12"/>
    <w:rsid w:val="001C68E4"/>
    <w:rsid w:val="001D052D"/>
    <w:rsid w:val="001D06A3"/>
    <w:rsid w:val="001D34F7"/>
    <w:rsid w:val="001D4724"/>
    <w:rsid w:val="001E019F"/>
    <w:rsid w:val="001E13FD"/>
    <w:rsid w:val="001E2370"/>
    <w:rsid w:val="001E29DE"/>
    <w:rsid w:val="001E2FE2"/>
    <w:rsid w:val="001E3593"/>
    <w:rsid w:val="001E4583"/>
    <w:rsid w:val="001E529A"/>
    <w:rsid w:val="001E6C48"/>
    <w:rsid w:val="001E6CAB"/>
    <w:rsid w:val="001E74D9"/>
    <w:rsid w:val="001E7A1B"/>
    <w:rsid w:val="001E7F29"/>
    <w:rsid w:val="001E7FA6"/>
    <w:rsid w:val="001F01A4"/>
    <w:rsid w:val="001F1403"/>
    <w:rsid w:val="001F1794"/>
    <w:rsid w:val="001F2E18"/>
    <w:rsid w:val="001F3C33"/>
    <w:rsid w:val="001F46AF"/>
    <w:rsid w:val="001F7A5B"/>
    <w:rsid w:val="00202878"/>
    <w:rsid w:val="00202C91"/>
    <w:rsid w:val="0020353C"/>
    <w:rsid w:val="00203B76"/>
    <w:rsid w:val="002041AF"/>
    <w:rsid w:val="002041FC"/>
    <w:rsid w:val="00204F88"/>
    <w:rsid w:val="00205854"/>
    <w:rsid w:val="00205B62"/>
    <w:rsid w:val="002061BA"/>
    <w:rsid w:val="0020750C"/>
    <w:rsid w:val="002130D5"/>
    <w:rsid w:val="002138EA"/>
    <w:rsid w:val="0021446C"/>
    <w:rsid w:val="0021741F"/>
    <w:rsid w:val="0021772B"/>
    <w:rsid w:val="00220729"/>
    <w:rsid w:val="00220786"/>
    <w:rsid w:val="002209D0"/>
    <w:rsid w:val="00220F36"/>
    <w:rsid w:val="00221379"/>
    <w:rsid w:val="002228EB"/>
    <w:rsid w:val="00223EBA"/>
    <w:rsid w:val="00225969"/>
    <w:rsid w:val="002259DB"/>
    <w:rsid w:val="0023465B"/>
    <w:rsid w:val="002354BA"/>
    <w:rsid w:val="00235698"/>
    <w:rsid w:val="00240F6F"/>
    <w:rsid w:val="00242E0D"/>
    <w:rsid w:val="00244591"/>
    <w:rsid w:val="00244781"/>
    <w:rsid w:val="00246B81"/>
    <w:rsid w:val="00246C16"/>
    <w:rsid w:val="00250741"/>
    <w:rsid w:val="00250B80"/>
    <w:rsid w:val="00251D3E"/>
    <w:rsid w:val="00252302"/>
    <w:rsid w:val="002543D5"/>
    <w:rsid w:val="0025446F"/>
    <w:rsid w:val="00254CE0"/>
    <w:rsid w:val="00255174"/>
    <w:rsid w:val="002554CE"/>
    <w:rsid w:val="00256186"/>
    <w:rsid w:val="002602C6"/>
    <w:rsid w:val="00261D97"/>
    <w:rsid w:val="00262174"/>
    <w:rsid w:val="00262C1D"/>
    <w:rsid w:val="00264451"/>
    <w:rsid w:val="00264A9F"/>
    <w:rsid w:val="00266087"/>
    <w:rsid w:val="00266BD3"/>
    <w:rsid w:val="00266FEA"/>
    <w:rsid w:val="00267439"/>
    <w:rsid w:val="0027014B"/>
    <w:rsid w:val="00274494"/>
    <w:rsid w:val="0027526F"/>
    <w:rsid w:val="00276DF5"/>
    <w:rsid w:val="00277803"/>
    <w:rsid w:val="002805B7"/>
    <w:rsid w:val="002820DD"/>
    <w:rsid w:val="00282DC9"/>
    <w:rsid w:val="00283B4E"/>
    <w:rsid w:val="00284973"/>
    <w:rsid w:val="00290D5A"/>
    <w:rsid w:val="0029146E"/>
    <w:rsid w:val="00292040"/>
    <w:rsid w:val="002934EB"/>
    <w:rsid w:val="002935A6"/>
    <w:rsid w:val="00293ECE"/>
    <w:rsid w:val="0029465A"/>
    <w:rsid w:val="00294EE1"/>
    <w:rsid w:val="00295C98"/>
    <w:rsid w:val="002977D7"/>
    <w:rsid w:val="002A0409"/>
    <w:rsid w:val="002A14B3"/>
    <w:rsid w:val="002A38B5"/>
    <w:rsid w:val="002A4C43"/>
    <w:rsid w:val="002A66D9"/>
    <w:rsid w:val="002A7925"/>
    <w:rsid w:val="002B1FB4"/>
    <w:rsid w:val="002B2ED5"/>
    <w:rsid w:val="002B4BDA"/>
    <w:rsid w:val="002B5A41"/>
    <w:rsid w:val="002B6128"/>
    <w:rsid w:val="002B63FD"/>
    <w:rsid w:val="002C0049"/>
    <w:rsid w:val="002C1649"/>
    <w:rsid w:val="002C2543"/>
    <w:rsid w:val="002C37E6"/>
    <w:rsid w:val="002C5762"/>
    <w:rsid w:val="002C5804"/>
    <w:rsid w:val="002C58E3"/>
    <w:rsid w:val="002C6869"/>
    <w:rsid w:val="002D08AF"/>
    <w:rsid w:val="002D14EA"/>
    <w:rsid w:val="002D241E"/>
    <w:rsid w:val="002D24E8"/>
    <w:rsid w:val="002D2891"/>
    <w:rsid w:val="002D2D85"/>
    <w:rsid w:val="002D412F"/>
    <w:rsid w:val="002D4A54"/>
    <w:rsid w:val="002D6D51"/>
    <w:rsid w:val="002D724E"/>
    <w:rsid w:val="002E1A9A"/>
    <w:rsid w:val="002E218B"/>
    <w:rsid w:val="002E2AF0"/>
    <w:rsid w:val="002E5530"/>
    <w:rsid w:val="002E699D"/>
    <w:rsid w:val="002F1069"/>
    <w:rsid w:val="002F1E68"/>
    <w:rsid w:val="002F2758"/>
    <w:rsid w:val="002F3071"/>
    <w:rsid w:val="002F3834"/>
    <w:rsid w:val="002F3967"/>
    <w:rsid w:val="002F460B"/>
    <w:rsid w:val="002F54B0"/>
    <w:rsid w:val="002F6322"/>
    <w:rsid w:val="002F6538"/>
    <w:rsid w:val="002F6814"/>
    <w:rsid w:val="002F6911"/>
    <w:rsid w:val="002F7C5D"/>
    <w:rsid w:val="00300170"/>
    <w:rsid w:val="003009BC"/>
    <w:rsid w:val="00300B29"/>
    <w:rsid w:val="00302129"/>
    <w:rsid w:val="00302D67"/>
    <w:rsid w:val="00303CA2"/>
    <w:rsid w:val="003046AD"/>
    <w:rsid w:val="00304A4D"/>
    <w:rsid w:val="00306D4C"/>
    <w:rsid w:val="00307427"/>
    <w:rsid w:val="00310284"/>
    <w:rsid w:val="00311BE5"/>
    <w:rsid w:val="003124B0"/>
    <w:rsid w:val="00315338"/>
    <w:rsid w:val="00315A4E"/>
    <w:rsid w:val="00317E20"/>
    <w:rsid w:val="00320370"/>
    <w:rsid w:val="00321CBB"/>
    <w:rsid w:val="00324F01"/>
    <w:rsid w:val="00325999"/>
    <w:rsid w:val="003265F5"/>
    <w:rsid w:val="0032749C"/>
    <w:rsid w:val="00327909"/>
    <w:rsid w:val="003301D2"/>
    <w:rsid w:val="00330C2C"/>
    <w:rsid w:val="00330E8E"/>
    <w:rsid w:val="00331D56"/>
    <w:rsid w:val="00332856"/>
    <w:rsid w:val="003328D3"/>
    <w:rsid w:val="00333A9E"/>
    <w:rsid w:val="00333EDF"/>
    <w:rsid w:val="0034121E"/>
    <w:rsid w:val="00341815"/>
    <w:rsid w:val="00341B0E"/>
    <w:rsid w:val="00341F8A"/>
    <w:rsid w:val="003428EB"/>
    <w:rsid w:val="003436FE"/>
    <w:rsid w:val="00343D31"/>
    <w:rsid w:val="00344033"/>
    <w:rsid w:val="00345375"/>
    <w:rsid w:val="00346579"/>
    <w:rsid w:val="0034725B"/>
    <w:rsid w:val="00350813"/>
    <w:rsid w:val="00350D01"/>
    <w:rsid w:val="00353BB7"/>
    <w:rsid w:val="0035450F"/>
    <w:rsid w:val="003553FB"/>
    <w:rsid w:val="00355F6F"/>
    <w:rsid w:val="00356023"/>
    <w:rsid w:val="00356C1E"/>
    <w:rsid w:val="00357FF3"/>
    <w:rsid w:val="003604BD"/>
    <w:rsid w:val="003616B0"/>
    <w:rsid w:val="00361928"/>
    <w:rsid w:val="0036356D"/>
    <w:rsid w:val="00364201"/>
    <w:rsid w:val="00365D48"/>
    <w:rsid w:val="0036757C"/>
    <w:rsid w:val="00367930"/>
    <w:rsid w:val="00370FC6"/>
    <w:rsid w:val="003750B2"/>
    <w:rsid w:val="003750BD"/>
    <w:rsid w:val="003751D5"/>
    <w:rsid w:val="0037533E"/>
    <w:rsid w:val="003763CC"/>
    <w:rsid w:val="003763E5"/>
    <w:rsid w:val="003779AE"/>
    <w:rsid w:val="00380F31"/>
    <w:rsid w:val="00381696"/>
    <w:rsid w:val="003819A8"/>
    <w:rsid w:val="00381B74"/>
    <w:rsid w:val="003823D2"/>
    <w:rsid w:val="0038308B"/>
    <w:rsid w:val="00383F84"/>
    <w:rsid w:val="00384046"/>
    <w:rsid w:val="00387361"/>
    <w:rsid w:val="003904FE"/>
    <w:rsid w:val="00390633"/>
    <w:rsid w:val="00390F77"/>
    <w:rsid w:val="003914EA"/>
    <w:rsid w:val="0039248C"/>
    <w:rsid w:val="00393772"/>
    <w:rsid w:val="0039548E"/>
    <w:rsid w:val="00395644"/>
    <w:rsid w:val="003A043C"/>
    <w:rsid w:val="003A23B6"/>
    <w:rsid w:val="003A3809"/>
    <w:rsid w:val="003A3E8C"/>
    <w:rsid w:val="003A5B38"/>
    <w:rsid w:val="003A7748"/>
    <w:rsid w:val="003B00F0"/>
    <w:rsid w:val="003B05A5"/>
    <w:rsid w:val="003B2865"/>
    <w:rsid w:val="003B2CE3"/>
    <w:rsid w:val="003C0022"/>
    <w:rsid w:val="003C0462"/>
    <w:rsid w:val="003C1A41"/>
    <w:rsid w:val="003C71DD"/>
    <w:rsid w:val="003C740F"/>
    <w:rsid w:val="003D186E"/>
    <w:rsid w:val="003D1938"/>
    <w:rsid w:val="003D22E5"/>
    <w:rsid w:val="003D3691"/>
    <w:rsid w:val="003D3AE8"/>
    <w:rsid w:val="003D520D"/>
    <w:rsid w:val="003D62C1"/>
    <w:rsid w:val="003E2249"/>
    <w:rsid w:val="003E37A6"/>
    <w:rsid w:val="003E3D76"/>
    <w:rsid w:val="003E432A"/>
    <w:rsid w:val="003E48EC"/>
    <w:rsid w:val="003E5616"/>
    <w:rsid w:val="003E7E74"/>
    <w:rsid w:val="003F00EB"/>
    <w:rsid w:val="003F1D46"/>
    <w:rsid w:val="003F3EE2"/>
    <w:rsid w:val="003F541D"/>
    <w:rsid w:val="003F5B29"/>
    <w:rsid w:val="003F5BC6"/>
    <w:rsid w:val="003F5D45"/>
    <w:rsid w:val="003F679C"/>
    <w:rsid w:val="003F714B"/>
    <w:rsid w:val="003F7932"/>
    <w:rsid w:val="003F7CF3"/>
    <w:rsid w:val="003F7E1B"/>
    <w:rsid w:val="004002F5"/>
    <w:rsid w:val="004028D3"/>
    <w:rsid w:val="00404A2B"/>
    <w:rsid w:val="00405DED"/>
    <w:rsid w:val="00406892"/>
    <w:rsid w:val="00406AA1"/>
    <w:rsid w:val="00406C77"/>
    <w:rsid w:val="00406DB3"/>
    <w:rsid w:val="004079A7"/>
    <w:rsid w:val="004079DE"/>
    <w:rsid w:val="00407B30"/>
    <w:rsid w:val="0041230A"/>
    <w:rsid w:val="004140D3"/>
    <w:rsid w:val="004148F8"/>
    <w:rsid w:val="00415C46"/>
    <w:rsid w:val="004244A3"/>
    <w:rsid w:val="00425911"/>
    <w:rsid w:val="004274D6"/>
    <w:rsid w:val="0043164B"/>
    <w:rsid w:val="00433E14"/>
    <w:rsid w:val="00434615"/>
    <w:rsid w:val="00434FEC"/>
    <w:rsid w:val="00436A91"/>
    <w:rsid w:val="00437A7B"/>
    <w:rsid w:val="00441C01"/>
    <w:rsid w:val="00442BE1"/>
    <w:rsid w:val="004437BC"/>
    <w:rsid w:val="00443A33"/>
    <w:rsid w:val="00443C84"/>
    <w:rsid w:val="0044427B"/>
    <w:rsid w:val="00444D3F"/>
    <w:rsid w:val="004450C9"/>
    <w:rsid w:val="00446C34"/>
    <w:rsid w:val="004471E1"/>
    <w:rsid w:val="00447DD6"/>
    <w:rsid w:val="004508CB"/>
    <w:rsid w:val="00450E0D"/>
    <w:rsid w:val="00451ECB"/>
    <w:rsid w:val="00451FD3"/>
    <w:rsid w:val="00452745"/>
    <w:rsid w:val="004544B8"/>
    <w:rsid w:val="00454EDD"/>
    <w:rsid w:val="00455E70"/>
    <w:rsid w:val="004565D6"/>
    <w:rsid w:val="00457476"/>
    <w:rsid w:val="0045771B"/>
    <w:rsid w:val="00460638"/>
    <w:rsid w:val="004615BB"/>
    <w:rsid w:val="004633C0"/>
    <w:rsid w:val="0046463B"/>
    <w:rsid w:val="004665CE"/>
    <w:rsid w:val="00466B3E"/>
    <w:rsid w:val="00467676"/>
    <w:rsid w:val="004704B4"/>
    <w:rsid w:val="00470E52"/>
    <w:rsid w:val="004714F7"/>
    <w:rsid w:val="00473358"/>
    <w:rsid w:val="00473F0C"/>
    <w:rsid w:val="00475443"/>
    <w:rsid w:val="004770C7"/>
    <w:rsid w:val="0048045A"/>
    <w:rsid w:val="0048089E"/>
    <w:rsid w:val="00480A48"/>
    <w:rsid w:val="004822CF"/>
    <w:rsid w:val="004824F6"/>
    <w:rsid w:val="00482F44"/>
    <w:rsid w:val="00484676"/>
    <w:rsid w:val="00484ECE"/>
    <w:rsid w:val="004859B8"/>
    <w:rsid w:val="0048610A"/>
    <w:rsid w:val="0048639C"/>
    <w:rsid w:val="004867D0"/>
    <w:rsid w:val="004868DC"/>
    <w:rsid w:val="00486AB1"/>
    <w:rsid w:val="004922B2"/>
    <w:rsid w:val="0049243F"/>
    <w:rsid w:val="00492A07"/>
    <w:rsid w:val="00494263"/>
    <w:rsid w:val="00494783"/>
    <w:rsid w:val="0049641D"/>
    <w:rsid w:val="00496FEE"/>
    <w:rsid w:val="004977B2"/>
    <w:rsid w:val="004979D3"/>
    <w:rsid w:val="00497DA4"/>
    <w:rsid w:val="004A03FB"/>
    <w:rsid w:val="004A0BC9"/>
    <w:rsid w:val="004A1A2C"/>
    <w:rsid w:val="004A3DE4"/>
    <w:rsid w:val="004A5148"/>
    <w:rsid w:val="004A6BA9"/>
    <w:rsid w:val="004A7B5D"/>
    <w:rsid w:val="004A7CFE"/>
    <w:rsid w:val="004A7D88"/>
    <w:rsid w:val="004B0DCB"/>
    <w:rsid w:val="004B10AA"/>
    <w:rsid w:val="004B1343"/>
    <w:rsid w:val="004B4FBF"/>
    <w:rsid w:val="004B50E8"/>
    <w:rsid w:val="004B5259"/>
    <w:rsid w:val="004B599F"/>
    <w:rsid w:val="004B653E"/>
    <w:rsid w:val="004B70FD"/>
    <w:rsid w:val="004C035F"/>
    <w:rsid w:val="004C15E9"/>
    <w:rsid w:val="004C3C2D"/>
    <w:rsid w:val="004C3EF4"/>
    <w:rsid w:val="004C4E54"/>
    <w:rsid w:val="004C6A04"/>
    <w:rsid w:val="004C6CAC"/>
    <w:rsid w:val="004C71F3"/>
    <w:rsid w:val="004C7CAF"/>
    <w:rsid w:val="004D10C7"/>
    <w:rsid w:val="004D15D6"/>
    <w:rsid w:val="004D2433"/>
    <w:rsid w:val="004D2526"/>
    <w:rsid w:val="004D2DE2"/>
    <w:rsid w:val="004D3354"/>
    <w:rsid w:val="004D3DFF"/>
    <w:rsid w:val="004D4576"/>
    <w:rsid w:val="004D5F24"/>
    <w:rsid w:val="004D70E7"/>
    <w:rsid w:val="004D78EE"/>
    <w:rsid w:val="004E186A"/>
    <w:rsid w:val="004E3C9C"/>
    <w:rsid w:val="004E60A1"/>
    <w:rsid w:val="004E6574"/>
    <w:rsid w:val="004E70FF"/>
    <w:rsid w:val="004E7EF2"/>
    <w:rsid w:val="004F2BCB"/>
    <w:rsid w:val="004F3898"/>
    <w:rsid w:val="004F3C79"/>
    <w:rsid w:val="004F620E"/>
    <w:rsid w:val="004F7505"/>
    <w:rsid w:val="0050079A"/>
    <w:rsid w:val="005008F5"/>
    <w:rsid w:val="005012D1"/>
    <w:rsid w:val="00501DF8"/>
    <w:rsid w:val="00502A22"/>
    <w:rsid w:val="00502B1E"/>
    <w:rsid w:val="00503719"/>
    <w:rsid w:val="00503D42"/>
    <w:rsid w:val="005044EB"/>
    <w:rsid w:val="00504D0F"/>
    <w:rsid w:val="00506A13"/>
    <w:rsid w:val="00507A46"/>
    <w:rsid w:val="00510566"/>
    <w:rsid w:val="005107BF"/>
    <w:rsid w:val="00510BFE"/>
    <w:rsid w:val="00510C73"/>
    <w:rsid w:val="0051168B"/>
    <w:rsid w:val="00512012"/>
    <w:rsid w:val="00513630"/>
    <w:rsid w:val="00514103"/>
    <w:rsid w:val="00514825"/>
    <w:rsid w:val="00516C6C"/>
    <w:rsid w:val="00516F5E"/>
    <w:rsid w:val="00517105"/>
    <w:rsid w:val="00517FE6"/>
    <w:rsid w:val="00520795"/>
    <w:rsid w:val="00521BCA"/>
    <w:rsid w:val="0052308D"/>
    <w:rsid w:val="00523339"/>
    <w:rsid w:val="005237FE"/>
    <w:rsid w:val="00523A8F"/>
    <w:rsid w:val="00523C2D"/>
    <w:rsid w:val="005240EC"/>
    <w:rsid w:val="00524441"/>
    <w:rsid w:val="00524800"/>
    <w:rsid w:val="00527185"/>
    <w:rsid w:val="00527416"/>
    <w:rsid w:val="00527723"/>
    <w:rsid w:val="00530941"/>
    <w:rsid w:val="00530B5C"/>
    <w:rsid w:val="00531435"/>
    <w:rsid w:val="005321D1"/>
    <w:rsid w:val="00533DA4"/>
    <w:rsid w:val="00534606"/>
    <w:rsid w:val="00541618"/>
    <w:rsid w:val="0054195B"/>
    <w:rsid w:val="005425C7"/>
    <w:rsid w:val="00543F6B"/>
    <w:rsid w:val="00544925"/>
    <w:rsid w:val="00544EFB"/>
    <w:rsid w:val="00547DCD"/>
    <w:rsid w:val="005504EF"/>
    <w:rsid w:val="0055066D"/>
    <w:rsid w:val="00551674"/>
    <w:rsid w:val="00551EDA"/>
    <w:rsid w:val="005539F9"/>
    <w:rsid w:val="005554B2"/>
    <w:rsid w:val="00556957"/>
    <w:rsid w:val="0056001D"/>
    <w:rsid w:val="005615CF"/>
    <w:rsid w:val="005667A6"/>
    <w:rsid w:val="00571076"/>
    <w:rsid w:val="00571E0C"/>
    <w:rsid w:val="00571F2B"/>
    <w:rsid w:val="00572B11"/>
    <w:rsid w:val="00572B6F"/>
    <w:rsid w:val="00573B4F"/>
    <w:rsid w:val="005746D4"/>
    <w:rsid w:val="00577A65"/>
    <w:rsid w:val="00582611"/>
    <w:rsid w:val="00583D99"/>
    <w:rsid w:val="005842E8"/>
    <w:rsid w:val="005845EF"/>
    <w:rsid w:val="00585EAB"/>
    <w:rsid w:val="0058645F"/>
    <w:rsid w:val="00586650"/>
    <w:rsid w:val="005906B0"/>
    <w:rsid w:val="005912C0"/>
    <w:rsid w:val="00591B8D"/>
    <w:rsid w:val="005922E6"/>
    <w:rsid w:val="00592EE3"/>
    <w:rsid w:val="005939D7"/>
    <w:rsid w:val="005943C0"/>
    <w:rsid w:val="0059638F"/>
    <w:rsid w:val="0059678C"/>
    <w:rsid w:val="005967C0"/>
    <w:rsid w:val="00596813"/>
    <w:rsid w:val="00596C79"/>
    <w:rsid w:val="005A031F"/>
    <w:rsid w:val="005A15F1"/>
    <w:rsid w:val="005A1F18"/>
    <w:rsid w:val="005A2B21"/>
    <w:rsid w:val="005A333F"/>
    <w:rsid w:val="005A36F6"/>
    <w:rsid w:val="005A38C7"/>
    <w:rsid w:val="005A4102"/>
    <w:rsid w:val="005A65E1"/>
    <w:rsid w:val="005A7450"/>
    <w:rsid w:val="005B07C3"/>
    <w:rsid w:val="005B1C7F"/>
    <w:rsid w:val="005B3A5E"/>
    <w:rsid w:val="005B426E"/>
    <w:rsid w:val="005B4B50"/>
    <w:rsid w:val="005B5B6F"/>
    <w:rsid w:val="005B5CFE"/>
    <w:rsid w:val="005B63E1"/>
    <w:rsid w:val="005B6CD1"/>
    <w:rsid w:val="005C2149"/>
    <w:rsid w:val="005C57CA"/>
    <w:rsid w:val="005C7237"/>
    <w:rsid w:val="005C73AB"/>
    <w:rsid w:val="005C7D17"/>
    <w:rsid w:val="005D1CAE"/>
    <w:rsid w:val="005D3C3F"/>
    <w:rsid w:val="005D3D7F"/>
    <w:rsid w:val="005D4CD4"/>
    <w:rsid w:val="005D6886"/>
    <w:rsid w:val="005D7BBC"/>
    <w:rsid w:val="005E20F3"/>
    <w:rsid w:val="005E42A4"/>
    <w:rsid w:val="005E433F"/>
    <w:rsid w:val="005E4A6E"/>
    <w:rsid w:val="005E5C1C"/>
    <w:rsid w:val="005E5F07"/>
    <w:rsid w:val="005E6C16"/>
    <w:rsid w:val="005F205F"/>
    <w:rsid w:val="005F2E6B"/>
    <w:rsid w:val="005F3DB7"/>
    <w:rsid w:val="005F3FE2"/>
    <w:rsid w:val="005F65FB"/>
    <w:rsid w:val="005F6F6E"/>
    <w:rsid w:val="00601AD8"/>
    <w:rsid w:val="00601F69"/>
    <w:rsid w:val="00602C37"/>
    <w:rsid w:val="00602FD7"/>
    <w:rsid w:val="006043EA"/>
    <w:rsid w:val="0060452A"/>
    <w:rsid w:val="00605316"/>
    <w:rsid w:val="006075C8"/>
    <w:rsid w:val="006079D1"/>
    <w:rsid w:val="006113BA"/>
    <w:rsid w:val="00612112"/>
    <w:rsid w:val="00612B24"/>
    <w:rsid w:val="00613187"/>
    <w:rsid w:val="006138C7"/>
    <w:rsid w:val="00613AFA"/>
    <w:rsid w:val="0061448A"/>
    <w:rsid w:val="00614A39"/>
    <w:rsid w:val="00614B05"/>
    <w:rsid w:val="00616AC8"/>
    <w:rsid w:val="00617248"/>
    <w:rsid w:val="0062499B"/>
    <w:rsid w:val="0062687A"/>
    <w:rsid w:val="00626E9F"/>
    <w:rsid w:val="006303FA"/>
    <w:rsid w:val="0063057B"/>
    <w:rsid w:val="0063123D"/>
    <w:rsid w:val="00632206"/>
    <w:rsid w:val="00632DC7"/>
    <w:rsid w:val="006352DB"/>
    <w:rsid w:val="006374B6"/>
    <w:rsid w:val="0063773A"/>
    <w:rsid w:val="006401A9"/>
    <w:rsid w:val="00640A15"/>
    <w:rsid w:val="00644FFC"/>
    <w:rsid w:val="00645475"/>
    <w:rsid w:val="00645809"/>
    <w:rsid w:val="00646B07"/>
    <w:rsid w:val="00647A12"/>
    <w:rsid w:val="00647BD2"/>
    <w:rsid w:val="00647CC2"/>
    <w:rsid w:val="00650B8A"/>
    <w:rsid w:val="006510D3"/>
    <w:rsid w:val="006513AF"/>
    <w:rsid w:val="006520D7"/>
    <w:rsid w:val="00653741"/>
    <w:rsid w:val="00654BC1"/>
    <w:rsid w:val="00654FA8"/>
    <w:rsid w:val="006559CF"/>
    <w:rsid w:val="0065615F"/>
    <w:rsid w:val="00656563"/>
    <w:rsid w:val="00656881"/>
    <w:rsid w:val="00657054"/>
    <w:rsid w:val="00660D0E"/>
    <w:rsid w:val="00660D50"/>
    <w:rsid w:val="00661890"/>
    <w:rsid w:val="00662446"/>
    <w:rsid w:val="0066321E"/>
    <w:rsid w:val="00665361"/>
    <w:rsid w:val="0066606A"/>
    <w:rsid w:val="006700A3"/>
    <w:rsid w:val="006707A6"/>
    <w:rsid w:val="0067131B"/>
    <w:rsid w:val="0067216C"/>
    <w:rsid w:val="00672B54"/>
    <w:rsid w:val="00673297"/>
    <w:rsid w:val="00673425"/>
    <w:rsid w:val="00674009"/>
    <w:rsid w:val="006753BE"/>
    <w:rsid w:val="0067592F"/>
    <w:rsid w:val="00676B6B"/>
    <w:rsid w:val="006814DC"/>
    <w:rsid w:val="00685295"/>
    <w:rsid w:val="006854B0"/>
    <w:rsid w:val="00685A8E"/>
    <w:rsid w:val="006909B9"/>
    <w:rsid w:val="00691107"/>
    <w:rsid w:val="00693090"/>
    <w:rsid w:val="00693E43"/>
    <w:rsid w:val="00694110"/>
    <w:rsid w:val="0069415A"/>
    <w:rsid w:val="0069487C"/>
    <w:rsid w:val="00694DAA"/>
    <w:rsid w:val="00696250"/>
    <w:rsid w:val="00696F81"/>
    <w:rsid w:val="006A15B8"/>
    <w:rsid w:val="006A1757"/>
    <w:rsid w:val="006A2499"/>
    <w:rsid w:val="006A2768"/>
    <w:rsid w:val="006A2DB5"/>
    <w:rsid w:val="006A2F94"/>
    <w:rsid w:val="006A4F46"/>
    <w:rsid w:val="006A535A"/>
    <w:rsid w:val="006A5812"/>
    <w:rsid w:val="006A7BBA"/>
    <w:rsid w:val="006B0A75"/>
    <w:rsid w:val="006B203C"/>
    <w:rsid w:val="006B2AF0"/>
    <w:rsid w:val="006B2EB8"/>
    <w:rsid w:val="006B5725"/>
    <w:rsid w:val="006C2145"/>
    <w:rsid w:val="006C2957"/>
    <w:rsid w:val="006C4BF2"/>
    <w:rsid w:val="006C53CE"/>
    <w:rsid w:val="006C70E9"/>
    <w:rsid w:val="006C7833"/>
    <w:rsid w:val="006D213D"/>
    <w:rsid w:val="006D2EB6"/>
    <w:rsid w:val="006D3597"/>
    <w:rsid w:val="006D4D7E"/>
    <w:rsid w:val="006D50FF"/>
    <w:rsid w:val="006D55C3"/>
    <w:rsid w:val="006D73C4"/>
    <w:rsid w:val="006E057D"/>
    <w:rsid w:val="006E2D78"/>
    <w:rsid w:val="006E2F71"/>
    <w:rsid w:val="006E41D5"/>
    <w:rsid w:val="006E48D6"/>
    <w:rsid w:val="006E5947"/>
    <w:rsid w:val="006E7435"/>
    <w:rsid w:val="006F234B"/>
    <w:rsid w:val="006F30CF"/>
    <w:rsid w:val="006F31C3"/>
    <w:rsid w:val="006F3255"/>
    <w:rsid w:val="006F4037"/>
    <w:rsid w:val="006F42B1"/>
    <w:rsid w:val="006F6030"/>
    <w:rsid w:val="006F71F0"/>
    <w:rsid w:val="006F7409"/>
    <w:rsid w:val="006F74A2"/>
    <w:rsid w:val="006F7F2E"/>
    <w:rsid w:val="00705C6C"/>
    <w:rsid w:val="00707145"/>
    <w:rsid w:val="0071049B"/>
    <w:rsid w:val="00711A33"/>
    <w:rsid w:val="00712C25"/>
    <w:rsid w:val="00713131"/>
    <w:rsid w:val="007139B3"/>
    <w:rsid w:val="00713BBB"/>
    <w:rsid w:val="00714BDC"/>
    <w:rsid w:val="00716F3C"/>
    <w:rsid w:val="00724EDD"/>
    <w:rsid w:val="007255F1"/>
    <w:rsid w:val="00725E1E"/>
    <w:rsid w:val="007265EC"/>
    <w:rsid w:val="00726B9E"/>
    <w:rsid w:val="007274FC"/>
    <w:rsid w:val="00727A75"/>
    <w:rsid w:val="00727D9C"/>
    <w:rsid w:val="00733C78"/>
    <w:rsid w:val="00734E68"/>
    <w:rsid w:val="0073597A"/>
    <w:rsid w:val="00741153"/>
    <w:rsid w:val="007413FB"/>
    <w:rsid w:val="00743350"/>
    <w:rsid w:val="00743B0E"/>
    <w:rsid w:val="00744086"/>
    <w:rsid w:val="00744722"/>
    <w:rsid w:val="007465B1"/>
    <w:rsid w:val="00747C11"/>
    <w:rsid w:val="00750E75"/>
    <w:rsid w:val="00751792"/>
    <w:rsid w:val="007517B1"/>
    <w:rsid w:val="007517B9"/>
    <w:rsid w:val="00752E48"/>
    <w:rsid w:val="00753D49"/>
    <w:rsid w:val="0075513C"/>
    <w:rsid w:val="007558C7"/>
    <w:rsid w:val="00756F03"/>
    <w:rsid w:val="007570F2"/>
    <w:rsid w:val="007574C7"/>
    <w:rsid w:val="00762AC8"/>
    <w:rsid w:val="00762C9F"/>
    <w:rsid w:val="007633E4"/>
    <w:rsid w:val="0076420D"/>
    <w:rsid w:val="00765249"/>
    <w:rsid w:val="00765842"/>
    <w:rsid w:val="0076744A"/>
    <w:rsid w:val="00767AB5"/>
    <w:rsid w:val="00767F1E"/>
    <w:rsid w:val="00770420"/>
    <w:rsid w:val="0077118B"/>
    <w:rsid w:val="00772728"/>
    <w:rsid w:val="00773509"/>
    <w:rsid w:val="00774274"/>
    <w:rsid w:val="007757EE"/>
    <w:rsid w:val="0077630D"/>
    <w:rsid w:val="00777386"/>
    <w:rsid w:val="0078396C"/>
    <w:rsid w:val="00784246"/>
    <w:rsid w:val="00785191"/>
    <w:rsid w:val="0078564F"/>
    <w:rsid w:val="00786E77"/>
    <w:rsid w:val="0078763A"/>
    <w:rsid w:val="007933E2"/>
    <w:rsid w:val="007938AA"/>
    <w:rsid w:val="007965F5"/>
    <w:rsid w:val="00797263"/>
    <w:rsid w:val="007A2003"/>
    <w:rsid w:val="007A233B"/>
    <w:rsid w:val="007A2839"/>
    <w:rsid w:val="007A53EF"/>
    <w:rsid w:val="007A5537"/>
    <w:rsid w:val="007A56D4"/>
    <w:rsid w:val="007A6062"/>
    <w:rsid w:val="007A6338"/>
    <w:rsid w:val="007A6751"/>
    <w:rsid w:val="007A691C"/>
    <w:rsid w:val="007A6DC4"/>
    <w:rsid w:val="007B0459"/>
    <w:rsid w:val="007B13F5"/>
    <w:rsid w:val="007B16AC"/>
    <w:rsid w:val="007B3DE0"/>
    <w:rsid w:val="007B4E52"/>
    <w:rsid w:val="007B50B8"/>
    <w:rsid w:val="007B601D"/>
    <w:rsid w:val="007C05CA"/>
    <w:rsid w:val="007C1326"/>
    <w:rsid w:val="007C1961"/>
    <w:rsid w:val="007C1B3B"/>
    <w:rsid w:val="007C2295"/>
    <w:rsid w:val="007C2EC5"/>
    <w:rsid w:val="007C38C9"/>
    <w:rsid w:val="007C42A4"/>
    <w:rsid w:val="007C5AF2"/>
    <w:rsid w:val="007C6E1F"/>
    <w:rsid w:val="007C7509"/>
    <w:rsid w:val="007D0D26"/>
    <w:rsid w:val="007D132D"/>
    <w:rsid w:val="007D1E3B"/>
    <w:rsid w:val="007D2494"/>
    <w:rsid w:val="007D2619"/>
    <w:rsid w:val="007D2F91"/>
    <w:rsid w:val="007D4C50"/>
    <w:rsid w:val="007D5413"/>
    <w:rsid w:val="007D62A0"/>
    <w:rsid w:val="007D6975"/>
    <w:rsid w:val="007D700C"/>
    <w:rsid w:val="007D7513"/>
    <w:rsid w:val="007D7A5E"/>
    <w:rsid w:val="007E011D"/>
    <w:rsid w:val="007E0952"/>
    <w:rsid w:val="007E251A"/>
    <w:rsid w:val="007E415F"/>
    <w:rsid w:val="007E4500"/>
    <w:rsid w:val="007E4664"/>
    <w:rsid w:val="007E4CD7"/>
    <w:rsid w:val="007E771A"/>
    <w:rsid w:val="007F00E3"/>
    <w:rsid w:val="007F09B6"/>
    <w:rsid w:val="007F0C7F"/>
    <w:rsid w:val="007F0F76"/>
    <w:rsid w:val="007F16D9"/>
    <w:rsid w:val="007F1F4C"/>
    <w:rsid w:val="007F4396"/>
    <w:rsid w:val="007F487D"/>
    <w:rsid w:val="007F48F7"/>
    <w:rsid w:val="007F5E3B"/>
    <w:rsid w:val="007F674E"/>
    <w:rsid w:val="007F7451"/>
    <w:rsid w:val="00800288"/>
    <w:rsid w:val="00800F81"/>
    <w:rsid w:val="008012DE"/>
    <w:rsid w:val="0080160E"/>
    <w:rsid w:val="00802F3F"/>
    <w:rsid w:val="00803B00"/>
    <w:rsid w:val="0080450E"/>
    <w:rsid w:val="008050C0"/>
    <w:rsid w:val="0080561F"/>
    <w:rsid w:val="00806741"/>
    <w:rsid w:val="00807F8B"/>
    <w:rsid w:val="00807F9A"/>
    <w:rsid w:val="008106D0"/>
    <w:rsid w:val="00813C76"/>
    <w:rsid w:val="008144DA"/>
    <w:rsid w:val="00816BF5"/>
    <w:rsid w:val="00817939"/>
    <w:rsid w:val="00817E4A"/>
    <w:rsid w:val="00817E87"/>
    <w:rsid w:val="0082070C"/>
    <w:rsid w:val="00820A8A"/>
    <w:rsid w:val="00820C78"/>
    <w:rsid w:val="0082186B"/>
    <w:rsid w:val="00821985"/>
    <w:rsid w:val="00822140"/>
    <w:rsid w:val="00822DB7"/>
    <w:rsid w:val="00826C34"/>
    <w:rsid w:val="00827DBC"/>
    <w:rsid w:val="00827F3B"/>
    <w:rsid w:val="00831519"/>
    <w:rsid w:val="00832011"/>
    <w:rsid w:val="00832276"/>
    <w:rsid w:val="00832302"/>
    <w:rsid w:val="00832EED"/>
    <w:rsid w:val="00833DB0"/>
    <w:rsid w:val="00834CC2"/>
    <w:rsid w:val="00834E64"/>
    <w:rsid w:val="00834E80"/>
    <w:rsid w:val="00835155"/>
    <w:rsid w:val="00837229"/>
    <w:rsid w:val="00837A3D"/>
    <w:rsid w:val="008409B2"/>
    <w:rsid w:val="00840C7E"/>
    <w:rsid w:val="00840F9C"/>
    <w:rsid w:val="00840FEF"/>
    <w:rsid w:val="00841025"/>
    <w:rsid w:val="008410C3"/>
    <w:rsid w:val="0084123B"/>
    <w:rsid w:val="00841506"/>
    <w:rsid w:val="00841FB4"/>
    <w:rsid w:val="008433C6"/>
    <w:rsid w:val="00843812"/>
    <w:rsid w:val="00846EE3"/>
    <w:rsid w:val="00850EED"/>
    <w:rsid w:val="00851156"/>
    <w:rsid w:val="00851197"/>
    <w:rsid w:val="00851EF0"/>
    <w:rsid w:val="00853796"/>
    <w:rsid w:val="008551CB"/>
    <w:rsid w:val="0085798D"/>
    <w:rsid w:val="0086090D"/>
    <w:rsid w:val="008623D4"/>
    <w:rsid w:val="00862709"/>
    <w:rsid w:val="00862D14"/>
    <w:rsid w:val="00862EC4"/>
    <w:rsid w:val="00864207"/>
    <w:rsid w:val="0086520C"/>
    <w:rsid w:val="00865918"/>
    <w:rsid w:val="00865D4E"/>
    <w:rsid w:val="00871B82"/>
    <w:rsid w:val="00872A60"/>
    <w:rsid w:val="008739DC"/>
    <w:rsid w:val="00873D87"/>
    <w:rsid w:val="00874016"/>
    <w:rsid w:val="00875D61"/>
    <w:rsid w:val="008763F2"/>
    <w:rsid w:val="00876B27"/>
    <w:rsid w:val="0087751F"/>
    <w:rsid w:val="0087766B"/>
    <w:rsid w:val="00877F06"/>
    <w:rsid w:val="0088020E"/>
    <w:rsid w:val="008830FA"/>
    <w:rsid w:val="00883E3C"/>
    <w:rsid w:val="008847B5"/>
    <w:rsid w:val="0088600B"/>
    <w:rsid w:val="00887180"/>
    <w:rsid w:val="00887D4A"/>
    <w:rsid w:val="00890505"/>
    <w:rsid w:val="00892414"/>
    <w:rsid w:val="008935F4"/>
    <w:rsid w:val="00893819"/>
    <w:rsid w:val="00893ADD"/>
    <w:rsid w:val="00896B34"/>
    <w:rsid w:val="008970D7"/>
    <w:rsid w:val="00897C02"/>
    <w:rsid w:val="008A122B"/>
    <w:rsid w:val="008A1773"/>
    <w:rsid w:val="008A4185"/>
    <w:rsid w:val="008A54B7"/>
    <w:rsid w:val="008A6667"/>
    <w:rsid w:val="008A6DCB"/>
    <w:rsid w:val="008A706A"/>
    <w:rsid w:val="008B0374"/>
    <w:rsid w:val="008B0D2D"/>
    <w:rsid w:val="008B1BFD"/>
    <w:rsid w:val="008B241D"/>
    <w:rsid w:val="008B2842"/>
    <w:rsid w:val="008B4121"/>
    <w:rsid w:val="008B4203"/>
    <w:rsid w:val="008B7158"/>
    <w:rsid w:val="008C14E2"/>
    <w:rsid w:val="008C235D"/>
    <w:rsid w:val="008C457B"/>
    <w:rsid w:val="008C6038"/>
    <w:rsid w:val="008C6E0F"/>
    <w:rsid w:val="008C75D2"/>
    <w:rsid w:val="008C7803"/>
    <w:rsid w:val="008D0095"/>
    <w:rsid w:val="008D1175"/>
    <w:rsid w:val="008D438B"/>
    <w:rsid w:val="008D4C77"/>
    <w:rsid w:val="008D5545"/>
    <w:rsid w:val="008D58C3"/>
    <w:rsid w:val="008D63F3"/>
    <w:rsid w:val="008D6B87"/>
    <w:rsid w:val="008D6F55"/>
    <w:rsid w:val="008D726C"/>
    <w:rsid w:val="008D7529"/>
    <w:rsid w:val="008D7B86"/>
    <w:rsid w:val="008E0361"/>
    <w:rsid w:val="008E0846"/>
    <w:rsid w:val="008E2826"/>
    <w:rsid w:val="008E597B"/>
    <w:rsid w:val="008E7367"/>
    <w:rsid w:val="008F15A6"/>
    <w:rsid w:val="008F1DA6"/>
    <w:rsid w:val="008F2861"/>
    <w:rsid w:val="008F3A29"/>
    <w:rsid w:val="008F46D1"/>
    <w:rsid w:val="008F596F"/>
    <w:rsid w:val="008F6042"/>
    <w:rsid w:val="008F70BB"/>
    <w:rsid w:val="008F75CC"/>
    <w:rsid w:val="008F7CDA"/>
    <w:rsid w:val="0090078E"/>
    <w:rsid w:val="00900E04"/>
    <w:rsid w:val="009025B0"/>
    <w:rsid w:val="009025F7"/>
    <w:rsid w:val="00902DDE"/>
    <w:rsid w:val="00903C4D"/>
    <w:rsid w:val="00904C72"/>
    <w:rsid w:val="00905B74"/>
    <w:rsid w:val="0090631C"/>
    <w:rsid w:val="00907496"/>
    <w:rsid w:val="009104B8"/>
    <w:rsid w:val="00910E46"/>
    <w:rsid w:val="0091145E"/>
    <w:rsid w:val="00912829"/>
    <w:rsid w:val="00912863"/>
    <w:rsid w:val="00914B11"/>
    <w:rsid w:val="00916CF1"/>
    <w:rsid w:val="009200CD"/>
    <w:rsid w:val="009207D2"/>
    <w:rsid w:val="00921F56"/>
    <w:rsid w:val="00922237"/>
    <w:rsid w:val="00925567"/>
    <w:rsid w:val="00926B4E"/>
    <w:rsid w:val="00926BB7"/>
    <w:rsid w:val="009279F6"/>
    <w:rsid w:val="00930B7C"/>
    <w:rsid w:val="00930CD0"/>
    <w:rsid w:val="009320B3"/>
    <w:rsid w:val="00932634"/>
    <w:rsid w:val="00932A97"/>
    <w:rsid w:val="00934222"/>
    <w:rsid w:val="00934EA4"/>
    <w:rsid w:val="009377A1"/>
    <w:rsid w:val="0094147A"/>
    <w:rsid w:val="0094150C"/>
    <w:rsid w:val="0094175F"/>
    <w:rsid w:val="00943863"/>
    <w:rsid w:val="0094391B"/>
    <w:rsid w:val="00943CB0"/>
    <w:rsid w:val="00947BA5"/>
    <w:rsid w:val="009502D5"/>
    <w:rsid w:val="0095062B"/>
    <w:rsid w:val="00950B26"/>
    <w:rsid w:val="00951444"/>
    <w:rsid w:val="0095205C"/>
    <w:rsid w:val="0095337E"/>
    <w:rsid w:val="009538E8"/>
    <w:rsid w:val="009545DF"/>
    <w:rsid w:val="00956C53"/>
    <w:rsid w:val="009579BE"/>
    <w:rsid w:val="009603B5"/>
    <w:rsid w:val="009607AA"/>
    <w:rsid w:val="009623E4"/>
    <w:rsid w:val="00962F33"/>
    <w:rsid w:val="009645A9"/>
    <w:rsid w:val="00964E06"/>
    <w:rsid w:val="0096722B"/>
    <w:rsid w:val="00967AB4"/>
    <w:rsid w:val="0097096E"/>
    <w:rsid w:val="009713E8"/>
    <w:rsid w:val="00971502"/>
    <w:rsid w:val="00971B47"/>
    <w:rsid w:val="00971EE9"/>
    <w:rsid w:val="0097210F"/>
    <w:rsid w:val="00973F17"/>
    <w:rsid w:val="00975C30"/>
    <w:rsid w:val="00975C93"/>
    <w:rsid w:val="00975CA4"/>
    <w:rsid w:val="0097696F"/>
    <w:rsid w:val="0097706C"/>
    <w:rsid w:val="00977762"/>
    <w:rsid w:val="00977E8A"/>
    <w:rsid w:val="00977FC9"/>
    <w:rsid w:val="00981C6D"/>
    <w:rsid w:val="00982857"/>
    <w:rsid w:val="009828E0"/>
    <w:rsid w:val="00982913"/>
    <w:rsid w:val="00983160"/>
    <w:rsid w:val="0098374E"/>
    <w:rsid w:val="00983A5B"/>
    <w:rsid w:val="00983ADA"/>
    <w:rsid w:val="00983D3A"/>
    <w:rsid w:val="009843FA"/>
    <w:rsid w:val="00984EBD"/>
    <w:rsid w:val="00985696"/>
    <w:rsid w:val="00987C39"/>
    <w:rsid w:val="00987C3D"/>
    <w:rsid w:val="00987E33"/>
    <w:rsid w:val="009901DF"/>
    <w:rsid w:val="009903E9"/>
    <w:rsid w:val="0099203F"/>
    <w:rsid w:val="009931DB"/>
    <w:rsid w:val="00993445"/>
    <w:rsid w:val="00993B1C"/>
    <w:rsid w:val="00994431"/>
    <w:rsid w:val="00995AC5"/>
    <w:rsid w:val="00996065"/>
    <w:rsid w:val="00997319"/>
    <w:rsid w:val="009975EE"/>
    <w:rsid w:val="00997714"/>
    <w:rsid w:val="00997A18"/>
    <w:rsid w:val="009A06FC"/>
    <w:rsid w:val="009A1914"/>
    <w:rsid w:val="009A4E76"/>
    <w:rsid w:val="009A7259"/>
    <w:rsid w:val="009A7D4A"/>
    <w:rsid w:val="009B158C"/>
    <w:rsid w:val="009B44D4"/>
    <w:rsid w:val="009B4BC2"/>
    <w:rsid w:val="009B6AD8"/>
    <w:rsid w:val="009B7032"/>
    <w:rsid w:val="009C09F9"/>
    <w:rsid w:val="009C198C"/>
    <w:rsid w:val="009C481D"/>
    <w:rsid w:val="009C4880"/>
    <w:rsid w:val="009C5265"/>
    <w:rsid w:val="009C64B3"/>
    <w:rsid w:val="009C7C25"/>
    <w:rsid w:val="009D0A83"/>
    <w:rsid w:val="009D1F80"/>
    <w:rsid w:val="009D2C3E"/>
    <w:rsid w:val="009D2E8A"/>
    <w:rsid w:val="009D45B2"/>
    <w:rsid w:val="009D5282"/>
    <w:rsid w:val="009D5D76"/>
    <w:rsid w:val="009D5F52"/>
    <w:rsid w:val="009D6EC6"/>
    <w:rsid w:val="009D7132"/>
    <w:rsid w:val="009E0414"/>
    <w:rsid w:val="009E0516"/>
    <w:rsid w:val="009E0E91"/>
    <w:rsid w:val="009E14F9"/>
    <w:rsid w:val="009E3903"/>
    <w:rsid w:val="009E3CC9"/>
    <w:rsid w:val="009E3D21"/>
    <w:rsid w:val="009E460E"/>
    <w:rsid w:val="009E4B2B"/>
    <w:rsid w:val="009E5C5F"/>
    <w:rsid w:val="009F008F"/>
    <w:rsid w:val="009F05CD"/>
    <w:rsid w:val="009F443D"/>
    <w:rsid w:val="009F66C2"/>
    <w:rsid w:val="009F6F77"/>
    <w:rsid w:val="009F7481"/>
    <w:rsid w:val="00A000CF"/>
    <w:rsid w:val="00A00B35"/>
    <w:rsid w:val="00A011C1"/>
    <w:rsid w:val="00A026CE"/>
    <w:rsid w:val="00A0280B"/>
    <w:rsid w:val="00A04CD9"/>
    <w:rsid w:val="00A064FA"/>
    <w:rsid w:val="00A11690"/>
    <w:rsid w:val="00A1226D"/>
    <w:rsid w:val="00A1276C"/>
    <w:rsid w:val="00A167E7"/>
    <w:rsid w:val="00A174FF"/>
    <w:rsid w:val="00A17DAB"/>
    <w:rsid w:val="00A226B9"/>
    <w:rsid w:val="00A22E6C"/>
    <w:rsid w:val="00A232AD"/>
    <w:rsid w:val="00A2483B"/>
    <w:rsid w:val="00A26467"/>
    <w:rsid w:val="00A26C24"/>
    <w:rsid w:val="00A27A93"/>
    <w:rsid w:val="00A317DE"/>
    <w:rsid w:val="00A324FE"/>
    <w:rsid w:val="00A34F54"/>
    <w:rsid w:val="00A367A0"/>
    <w:rsid w:val="00A36B19"/>
    <w:rsid w:val="00A37736"/>
    <w:rsid w:val="00A37BD1"/>
    <w:rsid w:val="00A4036F"/>
    <w:rsid w:val="00A40A8E"/>
    <w:rsid w:val="00A40D0A"/>
    <w:rsid w:val="00A42A85"/>
    <w:rsid w:val="00A44387"/>
    <w:rsid w:val="00A44963"/>
    <w:rsid w:val="00A47C37"/>
    <w:rsid w:val="00A50040"/>
    <w:rsid w:val="00A502FF"/>
    <w:rsid w:val="00A50D2A"/>
    <w:rsid w:val="00A51ECF"/>
    <w:rsid w:val="00A52EFA"/>
    <w:rsid w:val="00A53097"/>
    <w:rsid w:val="00A538DC"/>
    <w:rsid w:val="00A539DF"/>
    <w:rsid w:val="00A54626"/>
    <w:rsid w:val="00A54B82"/>
    <w:rsid w:val="00A55CC4"/>
    <w:rsid w:val="00A55FB9"/>
    <w:rsid w:val="00A562BD"/>
    <w:rsid w:val="00A56AC9"/>
    <w:rsid w:val="00A618F7"/>
    <w:rsid w:val="00A61ABB"/>
    <w:rsid w:val="00A61F76"/>
    <w:rsid w:val="00A6305C"/>
    <w:rsid w:val="00A633D5"/>
    <w:rsid w:val="00A6449A"/>
    <w:rsid w:val="00A66CE3"/>
    <w:rsid w:val="00A70D7C"/>
    <w:rsid w:val="00A71257"/>
    <w:rsid w:val="00A71676"/>
    <w:rsid w:val="00A71EFF"/>
    <w:rsid w:val="00A729B3"/>
    <w:rsid w:val="00A735BA"/>
    <w:rsid w:val="00A75BB2"/>
    <w:rsid w:val="00A7643A"/>
    <w:rsid w:val="00A80837"/>
    <w:rsid w:val="00A8101D"/>
    <w:rsid w:val="00A8388B"/>
    <w:rsid w:val="00A83F0B"/>
    <w:rsid w:val="00A84C9C"/>
    <w:rsid w:val="00A928D2"/>
    <w:rsid w:val="00A942F3"/>
    <w:rsid w:val="00A95222"/>
    <w:rsid w:val="00A96E09"/>
    <w:rsid w:val="00A96F52"/>
    <w:rsid w:val="00A97B74"/>
    <w:rsid w:val="00AA0400"/>
    <w:rsid w:val="00AA2E13"/>
    <w:rsid w:val="00AA3993"/>
    <w:rsid w:val="00AA3E9F"/>
    <w:rsid w:val="00AA5DCF"/>
    <w:rsid w:val="00AA7F81"/>
    <w:rsid w:val="00AB064D"/>
    <w:rsid w:val="00AB1A72"/>
    <w:rsid w:val="00AB20BB"/>
    <w:rsid w:val="00AB31A9"/>
    <w:rsid w:val="00AB3586"/>
    <w:rsid w:val="00AB3ECE"/>
    <w:rsid w:val="00AB521A"/>
    <w:rsid w:val="00AB5617"/>
    <w:rsid w:val="00AB6F47"/>
    <w:rsid w:val="00AC20C2"/>
    <w:rsid w:val="00AC2EA8"/>
    <w:rsid w:val="00AC30B6"/>
    <w:rsid w:val="00AC3E07"/>
    <w:rsid w:val="00AC4B4C"/>
    <w:rsid w:val="00AC5EFB"/>
    <w:rsid w:val="00AC6D3D"/>
    <w:rsid w:val="00AC7CEC"/>
    <w:rsid w:val="00AD00CE"/>
    <w:rsid w:val="00AD09A7"/>
    <w:rsid w:val="00AD1167"/>
    <w:rsid w:val="00AD3078"/>
    <w:rsid w:val="00AD3434"/>
    <w:rsid w:val="00AD4778"/>
    <w:rsid w:val="00AD488A"/>
    <w:rsid w:val="00AD4E7E"/>
    <w:rsid w:val="00AD6113"/>
    <w:rsid w:val="00AD78D4"/>
    <w:rsid w:val="00AD7916"/>
    <w:rsid w:val="00AD7F24"/>
    <w:rsid w:val="00AE13B9"/>
    <w:rsid w:val="00AE17FB"/>
    <w:rsid w:val="00AE1C99"/>
    <w:rsid w:val="00AE2B5D"/>
    <w:rsid w:val="00AE3ABE"/>
    <w:rsid w:val="00AF1B96"/>
    <w:rsid w:val="00AF2D67"/>
    <w:rsid w:val="00AF439D"/>
    <w:rsid w:val="00AF6717"/>
    <w:rsid w:val="00AF6C7B"/>
    <w:rsid w:val="00B00301"/>
    <w:rsid w:val="00B02785"/>
    <w:rsid w:val="00B04A0B"/>
    <w:rsid w:val="00B0540B"/>
    <w:rsid w:val="00B05CA8"/>
    <w:rsid w:val="00B06D55"/>
    <w:rsid w:val="00B10AB7"/>
    <w:rsid w:val="00B11906"/>
    <w:rsid w:val="00B12240"/>
    <w:rsid w:val="00B14FC4"/>
    <w:rsid w:val="00B1559C"/>
    <w:rsid w:val="00B20C54"/>
    <w:rsid w:val="00B249A4"/>
    <w:rsid w:val="00B24EDB"/>
    <w:rsid w:val="00B25D97"/>
    <w:rsid w:val="00B25F7B"/>
    <w:rsid w:val="00B267CD"/>
    <w:rsid w:val="00B26E74"/>
    <w:rsid w:val="00B27CA2"/>
    <w:rsid w:val="00B3006E"/>
    <w:rsid w:val="00B313B6"/>
    <w:rsid w:val="00B32733"/>
    <w:rsid w:val="00B32A2C"/>
    <w:rsid w:val="00B3475F"/>
    <w:rsid w:val="00B35C55"/>
    <w:rsid w:val="00B35DCF"/>
    <w:rsid w:val="00B36622"/>
    <w:rsid w:val="00B36A51"/>
    <w:rsid w:val="00B409FF"/>
    <w:rsid w:val="00B414CA"/>
    <w:rsid w:val="00B4579F"/>
    <w:rsid w:val="00B459D2"/>
    <w:rsid w:val="00B46B17"/>
    <w:rsid w:val="00B50AE4"/>
    <w:rsid w:val="00B51262"/>
    <w:rsid w:val="00B51BFF"/>
    <w:rsid w:val="00B51D76"/>
    <w:rsid w:val="00B52AEC"/>
    <w:rsid w:val="00B560D7"/>
    <w:rsid w:val="00B56A07"/>
    <w:rsid w:val="00B56CA4"/>
    <w:rsid w:val="00B57179"/>
    <w:rsid w:val="00B57446"/>
    <w:rsid w:val="00B5796E"/>
    <w:rsid w:val="00B60A62"/>
    <w:rsid w:val="00B61D00"/>
    <w:rsid w:val="00B621F3"/>
    <w:rsid w:val="00B62410"/>
    <w:rsid w:val="00B62655"/>
    <w:rsid w:val="00B62706"/>
    <w:rsid w:val="00B62F43"/>
    <w:rsid w:val="00B62F9F"/>
    <w:rsid w:val="00B63EA4"/>
    <w:rsid w:val="00B64014"/>
    <w:rsid w:val="00B700E3"/>
    <w:rsid w:val="00B70F2D"/>
    <w:rsid w:val="00B727FF"/>
    <w:rsid w:val="00B7393B"/>
    <w:rsid w:val="00B73BD5"/>
    <w:rsid w:val="00B741C8"/>
    <w:rsid w:val="00B743A6"/>
    <w:rsid w:val="00B76744"/>
    <w:rsid w:val="00B76F48"/>
    <w:rsid w:val="00B80429"/>
    <w:rsid w:val="00B810CA"/>
    <w:rsid w:val="00B81AA7"/>
    <w:rsid w:val="00B81FBF"/>
    <w:rsid w:val="00B82FB1"/>
    <w:rsid w:val="00B83984"/>
    <w:rsid w:val="00B83C20"/>
    <w:rsid w:val="00B84622"/>
    <w:rsid w:val="00B84DCA"/>
    <w:rsid w:val="00B854A0"/>
    <w:rsid w:val="00B86F8F"/>
    <w:rsid w:val="00B873B9"/>
    <w:rsid w:val="00B924E1"/>
    <w:rsid w:val="00B9339E"/>
    <w:rsid w:val="00B96665"/>
    <w:rsid w:val="00BA0F98"/>
    <w:rsid w:val="00BA13DE"/>
    <w:rsid w:val="00BA14CB"/>
    <w:rsid w:val="00BA1F64"/>
    <w:rsid w:val="00BA26F6"/>
    <w:rsid w:val="00BA3845"/>
    <w:rsid w:val="00BA438F"/>
    <w:rsid w:val="00BA45F8"/>
    <w:rsid w:val="00BA4DB0"/>
    <w:rsid w:val="00BA55B9"/>
    <w:rsid w:val="00BA5CD3"/>
    <w:rsid w:val="00BA6144"/>
    <w:rsid w:val="00BA632C"/>
    <w:rsid w:val="00BA6D9E"/>
    <w:rsid w:val="00BB1154"/>
    <w:rsid w:val="00BB40A5"/>
    <w:rsid w:val="00BB4706"/>
    <w:rsid w:val="00BB4720"/>
    <w:rsid w:val="00BB560D"/>
    <w:rsid w:val="00BC1D94"/>
    <w:rsid w:val="00BC4A92"/>
    <w:rsid w:val="00BC5EBB"/>
    <w:rsid w:val="00BC7D04"/>
    <w:rsid w:val="00BD050E"/>
    <w:rsid w:val="00BD0FB9"/>
    <w:rsid w:val="00BD15AC"/>
    <w:rsid w:val="00BD2133"/>
    <w:rsid w:val="00BD39BC"/>
    <w:rsid w:val="00BD4C91"/>
    <w:rsid w:val="00BD6F69"/>
    <w:rsid w:val="00BD7559"/>
    <w:rsid w:val="00BE12A1"/>
    <w:rsid w:val="00BE1EA1"/>
    <w:rsid w:val="00BE443F"/>
    <w:rsid w:val="00BE5CA8"/>
    <w:rsid w:val="00BE5E82"/>
    <w:rsid w:val="00BE71B8"/>
    <w:rsid w:val="00BF04B8"/>
    <w:rsid w:val="00BF05FF"/>
    <w:rsid w:val="00BF0D31"/>
    <w:rsid w:val="00BF16DD"/>
    <w:rsid w:val="00BF1D3E"/>
    <w:rsid w:val="00BF3092"/>
    <w:rsid w:val="00BF3341"/>
    <w:rsid w:val="00BF3E31"/>
    <w:rsid w:val="00BF5331"/>
    <w:rsid w:val="00BF5FBF"/>
    <w:rsid w:val="00BF66EF"/>
    <w:rsid w:val="00C00899"/>
    <w:rsid w:val="00C008F6"/>
    <w:rsid w:val="00C015DB"/>
    <w:rsid w:val="00C031AB"/>
    <w:rsid w:val="00C05F9D"/>
    <w:rsid w:val="00C0623C"/>
    <w:rsid w:val="00C075A0"/>
    <w:rsid w:val="00C078F4"/>
    <w:rsid w:val="00C11BAD"/>
    <w:rsid w:val="00C11CB1"/>
    <w:rsid w:val="00C1228F"/>
    <w:rsid w:val="00C13861"/>
    <w:rsid w:val="00C1744A"/>
    <w:rsid w:val="00C17D8B"/>
    <w:rsid w:val="00C231A0"/>
    <w:rsid w:val="00C2328F"/>
    <w:rsid w:val="00C23DA1"/>
    <w:rsid w:val="00C24FC9"/>
    <w:rsid w:val="00C26B7C"/>
    <w:rsid w:val="00C26D05"/>
    <w:rsid w:val="00C26D48"/>
    <w:rsid w:val="00C27E4B"/>
    <w:rsid w:val="00C31289"/>
    <w:rsid w:val="00C31622"/>
    <w:rsid w:val="00C31677"/>
    <w:rsid w:val="00C324A6"/>
    <w:rsid w:val="00C32F23"/>
    <w:rsid w:val="00C33B63"/>
    <w:rsid w:val="00C34B7F"/>
    <w:rsid w:val="00C35BC7"/>
    <w:rsid w:val="00C378C7"/>
    <w:rsid w:val="00C410E1"/>
    <w:rsid w:val="00C420E2"/>
    <w:rsid w:val="00C423B6"/>
    <w:rsid w:val="00C4362B"/>
    <w:rsid w:val="00C449A7"/>
    <w:rsid w:val="00C4507A"/>
    <w:rsid w:val="00C46B41"/>
    <w:rsid w:val="00C477BC"/>
    <w:rsid w:val="00C477CF"/>
    <w:rsid w:val="00C47BCE"/>
    <w:rsid w:val="00C47C53"/>
    <w:rsid w:val="00C47D10"/>
    <w:rsid w:val="00C5111D"/>
    <w:rsid w:val="00C516F2"/>
    <w:rsid w:val="00C51DF3"/>
    <w:rsid w:val="00C537D9"/>
    <w:rsid w:val="00C54A00"/>
    <w:rsid w:val="00C55A8D"/>
    <w:rsid w:val="00C56252"/>
    <w:rsid w:val="00C60901"/>
    <w:rsid w:val="00C60F7A"/>
    <w:rsid w:val="00C61394"/>
    <w:rsid w:val="00C61A27"/>
    <w:rsid w:val="00C626FF"/>
    <w:rsid w:val="00C63082"/>
    <w:rsid w:val="00C6429E"/>
    <w:rsid w:val="00C64FAD"/>
    <w:rsid w:val="00C65EFF"/>
    <w:rsid w:val="00C6669D"/>
    <w:rsid w:val="00C66B82"/>
    <w:rsid w:val="00C702F8"/>
    <w:rsid w:val="00C70F28"/>
    <w:rsid w:val="00C725A3"/>
    <w:rsid w:val="00C730E6"/>
    <w:rsid w:val="00C7390D"/>
    <w:rsid w:val="00C74993"/>
    <w:rsid w:val="00C74E4F"/>
    <w:rsid w:val="00C765B3"/>
    <w:rsid w:val="00C7686C"/>
    <w:rsid w:val="00C82E94"/>
    <w:rsid w:val="00C83C71"/>
    <w:rsid w:val="00C83FFD"/>
    <w:rsid w:val="00C859A7"/>
    <w:rsid w:val="00C8646C"/>
    <w:rsid w:val="00C90072"/>
    <w:rsid w:val="00C90ECD"/>
    <w:rsid w:val="00C920A8"/>
    <w:rsid w:val="00C92C63"/>
    <w:rsid w:val="00C9347E"/>
    <w:rsid w:val="00C939F2"/>
    <w:rsid w:val="00C93BA3"/>
    <w:rsid w:val="00C945CF"/>
    <w:rsid w:val="00C95837"/>
    <w:rsid w:val="00C96863"/>
    <w:rsid w:val="00C96C99"/>
    <w:rsid w:val="00C97CE9"/>
    <w:rsid w:val="00CA0B35"/>
    <w:rsid w:val="00CA21B0"/>
    <w:rsid w:val="00CA3015"/>
    <w:rsid w:val="00CA5109"/>
    <w:rsid w:val="00CA6142"/>
    <w:rsid w:val="00CA68D2"/>
    <w:rsid w:val="00CA6E1A"/>
    <w:rsid w:val="00CA7562"/>
    <w:rsid w:val="00CA7675"/>
    <w:rsid w:val="00CA787F"/>
    <w:rsid w:val="00CB187F"/>
    <w:rsid w:val="00CB22EB"/>
    <w:rsid w:val="00CB2793"/>
    <w:rsid w:val="00CB2F6E"/>
    <w:rsid w:val="00CB377E"/>
    <w:rsid w:val="00CB4475"/>
    <w:rsid w:val="00CB59C9"/>
    <w:rsid w:val="00CB5E6D"/>
    <w:rsid w:val="00CB6008"/>
    <w:rsid w:val="00CC085D"/>
    <w:rsid w:val="00CC1CF5"/>
    <w:rsid w:val="00CC24EE"/>
    <w:rsid w:val="00CC2A93"/>
    <w:rsid w:val="00CC4DB8"/>
    <w:rsid w:val="00CC64D3"/>
    <w:rsid w:val="00CC784A"/>
    <w:rsid w:val="00CD0D42"/>
    <w:rsid w:val="00CD0EBB"/>
    <w:rsid w:val="00CD1694"/>
    <w:rsid w:val="00CD21A0"/>
    <w:rsid w:val="00CD2643"/>
    <w:rsid w:val="00CD3130"/>
    <w:rsid w:val="00CD6821"/>
    <w:rsid w:val="00CD6CCB"/>
    <w:rsid w:val="00CD7414"/>
    <w:rsid w:val="00CD76A6"/>
    <w:rsid w:val="00CD7822"/>
    <w:rsid w:val="00CD7EB2"/>
    <w:rsid w:val="00CE0A7D"/>
    <w:rsid w:val="00CE1063"/>
    <w:rsid w:val="00CE29E5"/>
    <w:rsid w:val="00CE2D04"/>
    <w:rsid w:val="00CE3C3F"/>
    <w:rsid w:val="00CE42DD"/>
    <w:rsid w:val="00CE4547"/>
    <w:rsid w:val="00CF0DD6"/>
    <w:rsid w:val="00CF11FE"/>
    <w:rsid w:val="00CF1382"/>
    <w:rsid w:val="00CF22B4"/>
    <w:rsid w:val="00CF27FF"/>
    <w:rsid w:val="00CF308D"/>
    <w:rsid w:val="00CF3A88"/>
    <w:rsid w:val="00CF3E70"/>
    <w:rsid w:val="00CF55C8"/>
    <w:rsid w:val="00D01F20"/>
    <w:rsid w:val="00D03872"/>
    <w:rsid w:val="00D04329"/>
    <w:rsid w:val="00D043D6"/>
    <w:rsid w:val="00D04839"/>
    <w:rsid w:val="00D1066D"/>
    <w:rsid w:val="00D140F3"/>
    <w:rsid w:val="00D152A2"/>
    <w:rsid w:val="00D1605C"/>
    <w:rsid w:val="00D20BEF"/>
    <w:rsid w:val="00D22D2E"/>
    <w:rsid w:val="00D2755D"/>
    <w:rsid w:val="00D324B9"/>
    <w:rsid w:val="00D333AE"/>
    <w:rsid w:val="00D33D1C"/>
    <w:rsid w:val="00D344C0"/>
    <w:rsid w:val="00D35EAA"/>
    <w:rsid w:val="00D36854"/>
    <w:rsid w:val="00D36C52"/>
    <w:rsid w:val="00D418AC"/>
    <w:rsid w:val="00D44C7E"/>
    <w:rsid w:val="00D4544C"/>
    <w:rsid w:val="00D47C8D"/>
    <w:rsid w:val="00D47FB6"/>
    <w:rsid w:val="00D5025D"/>
    <w:rsid w:val="00D515FB"/>
    <w:rsid w:val="00D5261D"/>
    <w:rsid w:val="00D5372A"/>
    <w:rsid w:val="00D53C89"/>
    <w:rsid w:val="00D54486"/>
    <w:rsid w:val="00D550F3"/>
    <w:rsid w:val="00D57822"/>
    <w:rsid w:val="00D57F43"/>
    <w:rsid w:val="00D606C1"/>
    <w:rsid w:val="00D608F9"/>
    <w:rsid w:val="00D60A5A"/>
    <w:rsid w:val="00D61E25"/>
    <w:rsid w:val="00D638AC"/>
    <w:rsid w:val="00D63F36"/>
    <w:rsid w:val="00D6403E"/>
    <w:rsid w:val="00D66672"/>
    <w:rsid w:val="00D66B1A"/>
    <w:rsid w:val="00D70262"/>
    <w:rsid w:val="00D709B3"/>
    <w:rsid w:val="00D71D1A"/>
    <w:rsid w:val="00D7461A"/>
    <w:rsid w:val="00D74BBD"/>
    <w:rsid w:val="00D74F63"/>
    <w:rsid w:val="00D764FE"/>
    <w:rsid w:val="00D7689D"/>
    <w:rsid w:val="00D81546"/>
    <w:rsid w:val="00D83DDF"/>
    <w:rsid w:val="00D841F1"/>
    <w:rsid w:val="00D85470"/>
    <w:rsid w:val="00D857C9"/>
    <w:rsid w:val="00D857D9"/>
    <w:rsid w:val="00D86C1A"/>
    <w:rsid w:val="00D86F79"/>
    <w:rsid w:val="00D919EA"/>
    <w:rsid w:val="00D93477"/>
    <w:rsid w:val="00D93E68"/>
    <w:rsid w:val="00D965C2"/>
    <w:rsid w:val="00D971C3"/>
    <w:rsid w:val="00D9738E"/>
    <w:rsid w:val="00D9780B"/>
    <w:rsid w:val="00DA09FB"/>
    <w:rsid w:val="00DA13D8"/>
    <w:rsid w:val="00DA1723"/>
    <w:rsid w:val="00DA1A68"/>
    <w:rsid w:val="00DA1CAE"/>
    <w:rsid w:val="00DA2007"/>
    <w:rsid w:val="00DA3676"/>
    <w:rsid w:val="00DA3843"/>
    <w:rsid w:val="00DA3CA7"/>
    <w:rsid w:val="00DA445E"/>
    <w:rsid w:val="00DA67A2"/>
    <w:rsid w:val="00DA77BB"/>
    <w:rsid w:val="00DA77FD"/>
    <w:rsid w:val="00DA780F"/>
    <w:rsid w:val="00DA7818"/>
    <w:rsid w:val="00DA791B"/>
    <w:rsid w:val="00DB0858"/>
    <w:rsid w:val="00DB0BD8"/>
    <w:rsid w:val="00DB43AC"/>
    <w:rsid w:val="00DB5EBC"/>
    <w:rsid w:val="00DB5F8D"/>
    <w:rsid w:val="00DB6619"/>
    <w:rsid w:val="00DC0133"/>
    <w:rsid w:val="00DC04E1"/>
    <w:rsid w:val="00DC1683"/>
    <w:rsid w:val="00DC2202"/>
    <w:rsid w:val="00DC43A1"/>
    <w:rsid w:val="00DC588F"/>
    <w:rsid w:val="00DC5BA0"/>
    <w:rsid w:val="00DC6376"/>
    <w:rsid w:val="00DC6F9F"/>
    <w:rsid w:val="00DC7A38"/>
    <w:rsid w:val="00DD10D2"/>
    <w:rsid w:val="00DD173D"/>
    <w:rsid w:val="00DD2183"/>
    <w:rsid w:val="00DD263F"/>
    <w:rsid w:val="00DD2C99"/>
    <w:rsid w:val="00DD3C41"/>
    <w:rsid w:val="00DD435B"/>
    <w:rsid w:val="00DD4AA2"/>
    <w:rsid w:val="00DD4E93"/>
    <w:rsid w:val="00DD531F"/>
    <w:rsid w:val="00DD5D6B"/>
    <w:rsid w:val="00DD5F6F"/>
    <w:rsid w:val="00DD652F"/>
    <w:rsid w:val="00DD6AFD"/>
    <w:rsid w:val="00DD6FF6"/>
    <w:rsid w:val="00DD7626"/>
    <w:rsid w:val="00DE004C"/>
    <w:rsid w:val="00DE127E"/>
    <w:rsid w:val="00DE1BA0"/>
    <w:rsid w:val="00DE212D"/>
    <w:rsid w:val="00DE3A80"/>
    <w:rsid w:val="00DE3B05"/>
    <w:rsid w:val="00DE44DF"/>
    <w:rsid w:val="00DE5ABB"/>
    <w:rsid w:val="00DE7218"/>
    <w:rsid w:val="00DF031A"/>
    <w:rsid w:val="00DF03E2"/>
    <w:rsid w:val="00DF043A"/>
    <w:rsid w:val="00DF0D17"/>
    <w:rsid w:val="00DF1FD3"/>
    <w:rsid w:val="00DF37AB"/>
    <w:rsid w:val="00DF3C7A"/>
    <w:rsid w:val="00DF443F"/>
    <w:rsid w:val="00DF517B"/>
    <w:rsid w:val="00DF53F8"/>
    <w:rsid w:val="00DF665E"/>
    <w:rsid w:val="00DF75CC"/>
    <w:rsid w:val="00E00EE4"/>
    <w:rsid w:val="00E0591F"/>
    <w:rsid w:val="00E062A0"/>
    <w:rsid w:val="00E06B42"/>
    <w:rsid w:val="00E07131"/>
    <w:rsid w:val="00E1008D"/>
    <w:rsid w:val="00E10985"/>
    <w:rsid w:val="00E1129F"/>
    <w:rsid w:val="00E1325A"/>
    <w:rsid w:val="00E13474"/>
    <w:rsid w:val="00E14663"/>
    <w:rsid w:val="00E14B42"/>
    <w:rsid w:val="00E14CA9"/>
    <w:rsid w:val="00E1637F"/>
    <w:rsid w:val="00E209A0"/>
    <w:rsid w:val="00E21938"/>
    <w:rsid w:val="00E2240E"/>
    <w:rsid w:val="00E22E5D"/>
    <w:rsid w:val="00E24068"/>
    <w:rsid w:val="00E24096"/>
    <w:rsid w:val="00E24963"/>
    <w:rsid w:val="00E26C46"/>
    <w:rsid w:val="00E279F2"/>
    <w:rsid w:val="00E27ABF"/>
    <w:rsid w:val="00E27F46"/>
    <w:rsid w:val="00E31317"/>
    <w:rsid w:val="00E352DB"/>
    <w:rsid w:val="00E36078"/>
    <w:rsid w:val="00E3633F"/>
    <w:rsid w:val="00E36D6E"/>
    <w:rsid w:val="00E3771A"/>
    <w:rsid w:val="00E37B38"/>
    <w:rsid w:val="00E40326"/>
    <w:rsid w:val="00E4091D"/>
    <w:rsid w:val="00E40F56"/>
    <w:rsid w:val="00E411BA"/>
    <w:rsid w:val="00E42596"/>
    <w:rsid w:val="00E4456D"/>
    <w:rsid w:val="00E46414"/>
    <w:rsid w:val="00E4734E"/>
    <w:rsid w:val="00E506C4"/>
    <w:rsid w:val="00E51613"/>
    <w:rsid w:val="00E51666"/>
    <w:rsid w:val="00E5263F"/>
    <w:rsid w:val="00E533B5"/>
    <w:rsid w:val="00E55D24"/>
    <w:rsid w:val="00E565B9"/>
    <w:rsid w:val="00E568E7"/>
    <w:rsid w:val="00E5697B"/>
    <w:rsid w:val="00E602E8"/>
    <w:rsid w:val="00E61F06"/>
    <w:rsid w:val="00E6230B"/>
    <w:rsid w:val="00E6416E"/>
    <w:rsid w:val="00E642E6"/>
    <w:rsid w:val="00E65A20"/>
    <w:rsid w:val="00E665C4"/>
    <w:rsid w:val="00E729A6"/>
    <w:rsid w:val="00E732B0"/>
    <w:rsid w:val="00E7355A"/>
    <w:rsid w:val="00E756A9"/>
    <w:rsid w:val="00E800CF"/>
    <w:rsid w:val="00E80C2F"/>
    <w:rsid w:val="00E81BB7"/>
    <w:rsid w:val="00E828BB"/>
    <w:rsid w:val="00E82F39"/>
    <w:rsid w:val="00E8386B"/>
    <w:rsid w:val="00E8556A"/>
    <w:rsid w:val="00E8718D"/>
    <w:rsid w:val="00E876B4"/>
    <w:rsid w:val="00E90519"/>
    <w:rsid w:val="00E91230"/>
    <w:rsid w:val="00E9124D"/>
    <w:rsid w:val="00E92A52"/>
    <w:rsid w:val="00E92BAE"/>
    <w:rsid w:val="00E93FC2"/>
    <w:rsid w:val="00E94456"/>
    <w:rsid w:val="00E95C5B"/>
    <w:rsid w:val="00E961EF"/>
    <w:rsid w:val="00E96226"/>
    <w:rsid w:val="00E97362"/>
    <w:rsid w:val="00E978E9"/>
    <w:rsid w:val="00EA221A"/>
    <w:rsid w:val="00EA2C0F"/>
    <w:rsid w:val="00EA3729"/>
    <w:rsid w:val="00EA52E8"/>
    <w:rsid w:val="00EA5365"/>
    <w:rsid w:val="00EA68B3"/>
    <w:rsid w:val="00EA7287"/>
    <w:rsid w:val="00EB09E2"/>
    <w:rsid w:val="00EB0B8E"/>
    <w:rsid w:val="00EB2811"/>
    <w:rsid w:val="00EB2A39"/>
    <w:rsid w:val="00EB2E0C"/>
    <w:rsid w:val="00EB445C"/>
    <w:rsid w:val="00EB6720"/>
    <w:rsid w:val="00EC15FC"/>
    <w:rsid w:val="00EC24E1"/>
    <w:rsid w:val="00EC455E"/>
    <w:rsid w:val="00EC5B02"/>
    <w:rsid w:val="00EC6D25"/>
    <w:rsid w:val="00EC7375"/>
    <w:rsid w:val="00ED1DF5"/>
    <w:rsid w:val="00ED2570"/>
    <w:rsid w:val="00ED2EC8"/>
    <w:rsid w:val="00ED3AC2"/>
    <w:rsid w:val="00EE0741"/>
    <w:rsid w:val="00EE0C1D"/>
    <w:rsid w:val="00EE15D2"/>
    <w:rsid w:val="00EE2CF2"/>
    <w:rsid w:val="00EE310B"/>
    <w:rsid w:val="00EE383A"/>
    <w:rsid w:val="00EE423B"/>
    <w:rsid w:val="00EE7BC7"/>
    <w:rsid w:val="00EE7D24"/>
    <w:rsid w:val="00EF0943"/>
    <w:rsid w:val="00EF09D0"/>
    <w:rsid w:val="00EF2306"/>
    <w:rsid w:val="00EF3BD3"/>
    <w:rsid w:val="00EF3C60"/>
    <w:rsid w:val="00EF4310"/>
    <w:rsid w:val="00EF6AED"/>
    <w:rsid w:val="00EF6F76"/>
    <w:rsid w:val="00EF7BF9"/>
    <w:rsid w:val="00F00C59"/>
    <w:rsid w:val="00F05B26"/>
    <w:rsid w:val="00F06FE1"/>
    <w:rsid w:val="00F07590"/>
    <w:rsid w:val="00F1178C"/>
    <w:rsid w:val="00F12C47"/>
    <w:rsid w:val="00F13B7F"/>
    <w:rsid w:val="00F13BA8"/>
    <w:rsid w:val="00F15877"/>
    <w:rsid w:val="00F173FF"/>
    <w:rsid w:val="00F17A66"/>
    <w:rsid w:val="00F21F17"/>
    <w:rsid w:val="00F22DE7"/>
    <w:rsid w:val="00F24562"/>
    <w:rsid w:val="00F266ED"/>
    <w:rsid w:val="00F2797B"/>
    <w:rsid w:val="00F30026"/>
    <w:rsid w:val="00F30251"/>
    <w:rsid w:val="00F30A68"/>
    <w:rsid w:val="00F33847"/>
    <w:rsid w:val="00F34659"/>
    <w:rsid w:val="00F35DAF"/>
    <w:rsid w:val="00F35ED8"/>
    <w:rsid w:val="00F36ABE"/>
    <w:rsid w:val="00F36F18"/>
    <w:rsid w:val="00F417B6"/>
    <w:rsid w:val="00F42F85"/>
    <w:rsid w:val="00F4336D"/>
    <w:rsid w:val="00F43425"/>
    <w:rsid w:val="00F43835"/>
    <w:rsid w:val="00F445E0"/>
    <w:rsid w:val="00F474E8"/>
    <w:rsid w:val="00F516C9"/>
    <w:rsid w:val="00F51898"/>
    <w:rsid w:val="00F51DC6"/>
    <w:rsid w:val="00F526AB"/>
    <w:rsid w:val="00F52F7B"/>
    <w:rsid w:val="00F53544"/>
    <w:rsid w:val="00F54BD3"/>
    <w:rsid w:val="00F56107"/>
    <w:rsid w:val="00F56C7C"/>
    <w:rsid w:val="00F60CE8"/>
    <w:rsid w:val="00F60EF0"/>
    <w:rsid w:val="00F62D2D"/>
    <w:rsid w:val="00F63838"/>
    <w:rsid w:val="00F6480F"/>
    <w:rsid w:val="00F64927"/>
    <w:rsid w:val="00F6554D"/>
    <w:rsid w:val="00F66440"/>
    <w:rsid w:val="00F67ADF"/>
    <w:rsid w:val="00F67E7C"/>
    <w:rsid w:val="00F724FC"/>
    <w:rsid w:val="00F7256F"/>
    <w:rsid w:val="00F75331"/>
    <w:rsid w:val="00F75484"/>
    <w:rsid w:val="00F75B61"/>
    <w:rsid w:val="00F76881"/>
    <w:rsid w:val="00F77C39"/>
    <w:rsid w:val="00F825A2"/>
    <w:rsid w:val="00F827EE"/>
    <w:rsid w:val="00F836F0"/>
    <w:rsid w:val="00F8424D"/>
    <w:rsid w:val="00F84708"/>
    <w:rsid w:val="00F85511"/>
    <w:rsid w:val="00F85717"/>
    <w:rsid w:val="00F85F83"/>
    <w:rsid w:val="00F861C7"/>
    <w:rsid w:val="00F863D3"/>
    <w:rsid w:val="00F86742"/>
    <w:rsid w:val="00F879A2"/>
    <w:rsid w:val="00F90CDD"/>
    <w:rsid w:val="00F90FFC"/>
    <w:rsid w:val="00F92887"/>
    <w:rsid w:val="00F92F85"/>
    <w:rsid w:val="00F94782"/>
    <w:rsid w:val="00F94A82"/>
    <w:rsid w:val="00F94F67"/>
    <w:rsid w:val="00F95999"/>
    <w:rsid w:val="00F95DDE"/>
    <w:rsid w:val="00F96382"/>
    <w:rsid w:val="00F97814"/>
    <w:rsid w:val="00F97B3C"/>
    <w:rsid w:val="00FA090F"/>
    <w:rsid w:val="00FA1B4E"/>
    <w:rsid w:val="00FA2099"/>
    <w:rsid w:val="00FA2703"/>
    <w:rsid w:val="00FA2EB3"/>
    <w:rsid w:val="00FA3C8F"/>
    <w:rsid w:val="00FA4941"/>
    <w:rsid w:val="00FA6CCC"/>
    <w:rsid w:val="00FB0DAB"/>
    <w:rsid w:val="00FB29CF"/>
    <w:rsid w:val="00FB31C8"/>
    <w:rsid w:val="00FB35EC"/>
    <w:rsid w:val="00FB37FC"/>
    <w:rsid w:val="00FB50D3"/>
    <w:rsid w:val="00FB54CC"/>
    <w:rsid w:val="00FB5F0E"/>
    <w:rsid w:val="00FB6057"/>
    <w:rsid w:val="00FB77C3"/>
    <w:rsid w:val="00FB7C6E"/>
    <w:rsid w:val="00FC049F"/>
    <w:rsid w:val="00FC0644"/>
    <w:rsid w:val="00FC064D"/>
    <w:rsid w:val="00FC14B3"/>
    <w:rsid w:val="00FC2066"/>
    <w:rsid w:val="00FC2766"/>
    <w:rsid w:val="00FC3531"/>
    <w:rsid w:val="00FC373A"/>
    <w:rsid w:val="00FC4D3B"/>
    <w:rsid w:val="00FC55E2"/>
    <w:rsid w:val="00FC57C8"/>
    <w:rsid w:val="00FC75EF"/>
    <w:rsid w:val="00FD0628"/>
    <w:rsid w:val="00FD1406"/>
    <w:rsid w:val="00FD20E4"/>
    <w:rsid w:val="00FD21F2"/>
    <w:rsid w:val="00FD2368"/>
    <w:rsid w:val="00FD43E6"/>
    <w:rsid w:val="00FD59F4"/>
    <w:rsid w:val="00FD6272"/>
    <w:rsid w:val="00FD654B"/>
    <w:rsid w:val="00FD7C35"/>
    <w:rsid w:val="00FE1130"/>
    <w:rsid w:val="00FE4194"/>
    <w:rsid w:val="00FE440D"/>
    <w:rsid w:val="00FE470F"/>
    <w:rsid w:val="00FE47E0"/>
    <w:rsid w:val="00FE482B"/>
    <w:rsid w:val="00FE4DE8"/>
    <w:rsid w:val="00FE5FD4"/>
    <w:rsid w:val="00FE6127"/>
    <w:rsid w:val="00FE6226"/>
    <w:rsid w:val="00FE64E9"/>
    <w:rsid w:val="00FE655E"/>
    <w:rsid w:val="00FF0333"/>
    <w:rsid w:val="00FF081C"/>
    <w:rsid w:val="00FF27BB"/>
    <w:rsid w:val="00FF394D"/>
    <w:rsid w:val="00FF39F4"/>
    <w:rsid w:val="00FF4E01"/>
    <w:rsid w:val="00FF63B9"/>
    <w:rsid w:val="00FF645F"/>
    <w:rsid w:val="00FF6CA0"/>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77F09FF"/>
  <w15:docId w15:val="{0E98CC98-4164-40B5-9A52-AB44812D86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84622"/>
  </w:style>
  <w:style w:type="paragraph" w:styleId="Titolo3">
    <w:name w:val="heading 3"/>
    <w:basedOn w:val="Normale"/>
    <w:link w:val="Titolo3Carattere"/>
    <w:uiPriority w:val="9"/>
    <w:qFormat/>
    <w:rsid w:val="00031691"/>
    <w:pPr>
      <w:spacing w:before="100" w:beforeAutospacing="1" w:after="100" w:afterAutospacing="1" w:line="240" w:lineRule="auto"/>
      <w:outlineLvl w:val="2"/>
    </w:pPr>
    <w:rPr>
      <w:rFonts w:ascii="Times New Roman" w:eastAsia="Times New Roman" w:hAnsi="Times New Roman" w:cs="Times New Roman"/>
      <w:b/>
      <w:bCs/>
      <w:sz w:val="27"/>
      <w:szCs w:val="27"/>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1A3782"/>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1A3782"/>
  </w:style>
  <w:style w:type="paragraph" w:styleId="Pidipagina">
    <w:name w:val="footer"/>
    <w:basedOn w:val="Normale"/>
    <w:link w:val="PidipaginaCarattere"/>
    <w:uiPriority w:val="99"/>
    <w:unhideWhenUsed/>
    <w:rsid w:val="001A3782"/>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1A3782"/>
  </w:style>
  <w:style w:type="paragraph" w:styleId="Testofumetto">
    <w:name w:val="Balloon Text"/>
    <w:basedOn w:val="Normale"/>
    <w:link w:val="TestofumettoCarattere"/>
    <w:uiPriority w:val="99"/>
    <w:semiHidden/>
    <w:unhideWhenUsed/>
    <w:rsid w:val="001A3782"/>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A3782"/>
    <w:rPr>
      <w:rFonts w:ascii="Tahoma" w:hAnsi="Tahoma" w:cs="Tahoma"/>
      <w:sz w:val="16"/>
      <w:szCs w:val="16"/>
    </w:rPr>
  </w:style>
  <w:style w:type="character" w:styleId="Collegamentoipertestuale">
    <w:name w:val="Hyperlink"/>
    <w:basedOn w:val="Carpredefinitoparagrafo"/>
    <w:uiPriority w:val="99"/>
    <w:unhideWhenUsed/>
    <w:rsid w:val="00BF3341"/>
    <w:rPr>
      <w:color w:val="0000FF" w:themeColor="hyperlink"/>
      <w:u w:val="single"/>
    </w:rPr>
  </w:style>
  <w:style w:type="character" w:styleId="Collegamentovisitato">
    <w:name w:val="FollowedHyperlink"/>
    <w:basedOn w:val="Carpredefinitoparagrafo"/>
    <w:uiPriority w:val="99"/>
    <w:semiHidden/>
    <w:unhideWhenUsed/>
    <w:rsid w:val="00DC1683"/>
    <w:rPr>
      <w:color w:val="800080" w:themeColor="followedHyperlink"/>
      <w:u w:val="single"/>
    </w:rPr>
  </w:style>
  <w:style w:type="paragraph" w:customStyle="1" w:styleId="Default">
    <w:name w:val="Default"/>
    <w:rsid w:val="00DC1683"/>
    <w:pPr>
      <w:autoSpaceDE w:val="0"/>
      <w:autoSpaceDN w:val="0"/>
      <w:adjustRightInd w:val="0"/>
      <w:spacing w:after="0" w:line="240" w:lineRule="auto"/>
    </w:pPr>
    <w:rPr>
      <w:rFonts w:ascii="Arial" w:eastAsia="Times New Roman" w:hAnsi="Arial" w:cs="Arial"/>
      <w:color w:val="000000"/>
      <w:sz w:val="24"/>
      <w:szCs w:val="24"/>
      <w:lang w:eastAsia="it-IT"/>
    </w:rPr>
  </w:style>
  <w:style w:type="paragraph" w:styleId="Paragrafoelenco">
    <w:name w:val="List Paragraph"/>
    <w:basedOn w:val="Normale"/>
    <w:uiPriority w:val="34"/>
    <w:qFormat/>
    <w:rsid w:val="00FE470F"/>
    <w:pPr>
      <w:ind w:left="720"/>
      <w:contextualSpacing/>
    </w:pPr>
  </w:style>
  <w:style w:type="character" w:styleId="Rimandocommento">
    <w:name w:val="annotation reference"/>
    <w:basedOn w:val="Carpredefinitoparagrafo"/>
    <w:uiPriority w:val="99"/>
    <w:semiHidden/>
    <w:unhideWhenUsed/>
    <w:rsid w:val="00380F31"/>
    <w:rPr>
      <w:sz w:val="16"/>
      <w:szCs w:val="16"/>
    </w:rPr>
  </w:style>
  <w:style w:type="paragraph" w:styleId="Testocommento">
    <w:name w:val="annotation text"/>
    <w:basedOn w:val="Normale"/>
    <w:link w:val="TestocommentoCarattere"/>
    <w:uiPriority w:val="99"/>
    <w:unhideWhenUsed/>
    <w:rsid w:val="00380F31"/>
    <w:pPr>
      <w:spacing w:line="240" w:lineRule="auto"/>
    </w:pPr>
    <w:rPr>
      <w:sz w:val="20"/>
      <w:szCs w:val="20"/>
    </w:rPr>
  </w:style>
  <w:style w:type="character" w:customStyle="1" w:styleId="TestocommentoCarattere">
    <w:name w:val="Testo commento Carattere"/>
    <w:basedOn w:val="Carpredefinitoparagrafo"/>
    <w:link w:val="Testocommento"/>
    <w:uiPriority w:val="99"/>
    <w:rsid w:val="00380F31"/>
    <w:rPr>
      <w:sz w:val="20"/>
      <w:szCs w:val="20"/>
    </w:rPr>
  </w:style>
  <w:style w:type="paragraph" w:styleId="Soggettocommento">
    <w:name w:val="annotation subject"/>
    <w:basedOn w:val="Testocommento"/>
    <w:next w:val="Testocommento"/>
    <w:link w:val="SoggettocommentoCarattere"/>
    <w:uiPriority w:val="99"/>
    <w:semiHidden/>
    <w:unhideWhenUsed/>
    <w:rsid w:val="00380F31"/>
    <w:rPr>
      <w:b/>
      <w:bCs/>
    </w:rPr>
  </w:style>
  <w:style w:type="character" w:customStyle="1" w:styleId="SoggettocommentoCarattere">
    <w:name w:val="Soggetto commento Carattere"/>
    <w:basedOn w:val="TestocommentoCarattere"/>
    <w:link w:val="Soggettocommento"/>
    <w:uiPriority w:val="99"/>
    <w:semiHidden/>
    <w:rsid w:val="00380F31"/>
    <w:rPr>
      <w:b/>
      <w:bCs/>
      <w:sz w:val="20"/>
      <w:szCs w:val="20"/>
    </w:rPr>
  </w:style>
  <w:style w:type="paragraph" w:customStyle="1" w:styleId="p1">
    <w:name w:val="p1"/>
    <w:basedOn w:val="Normale"/>
    <w:rsid w:val="003B2CE3"/>
    <w:pPr>
      <w:spacing w:before="100" w:beforeAutospacing="1" w:after="100" w:afterAutospacing="1" w:line="240" w:lineRule="auto"/>
    </w:pPr>
    <w:rPr>
      <w:rFonts w:ascii="Times New Roman" w:hAnsi="Times New Roman" w:cs="Times New Roman"/>
      <w:sz w:val="24"/>
      <w:szCs w:val="24"/>
      <w:lang w:eastAsia="it-IT"/>
    </w:rPr>
  </w:style>
  <w:style w:type="character" w:customStyle="1" w:styleId="s1">
    <w:name w:val="s1"/>
    <w:basedOn w:val="Carpredefinitoparagrafo"/>
    <w:rsid w:val="003B2CE3"/>
  </w:style>
  <w:style w:type="paragraph" w:styleId="Testonotaapidipagina">
    <w:name w:val="footnote text"/>
    <w:basedOn w:val="Normale"/>
    <w:link w:val="TestonotaapidipaginaCarattere"/>
    <w:uiPriority w:val="99"/>
    <w:semiHidden/>
    <w:unhideWhenUsed/>
    <w:rsid w:val="00921F56"/>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921F56"/>
    <w:rPr>
      <w:sz w:val="20"/>
      <w:szCs w:val="20"/>
    </w:rPr>
  </w:style>
  <w:style w:type="character" w:styleId="Rimandonotaapidipagina">
    <w:name w:val="footnote reference"/>
    <w:basedOn w:val="Carpredefinitoparagrafo"/>
    <w:uiPriority w:val="99"/>
    <w:semiHidden/>
    <w:unhideWhenUsed/>
    <w:rsid w:val="00921F56"/>
    <w:rPr>
      <w:vertAlign w:val="superscript"/>
    </w:rPr>
  </w:style>
  <w:style w:type="paragraph" w:styleId="Didascalia">
    <w:name w:val="caption"/>
    <w:basedOn w:val="Normale"/>
    <w:next w:val="Normale"/>
    <w:uiPriority w:val="35"/>
    <w:unhideWhenUsed/>
    <w:qFormat/>
    <w:rsid w:val="00EA2C0F"/>
    <w:pPr>
      <w:spacing w:line="240" w:lineRule="auto"/>
    </w:pPr>
    <w:rPr>
      <w:b/>
      <w:bCs/>
      <w:color w:val="4F81BD" w:themeColor="accent1"/>
      <w:sz w:val="18"/>
      <w:szCs w:val="18"/>
    </w:rPr>
  </w:style>
  <w:style w:type="character" w:customStyle="1" w:styleId="apple-converted-space">
    <w:name w:val="apple-converted-space"/>
    <w:basedOn w:val="Carpredefinitoparagrafo"/>
    <w:rsid w:val="00310284"/>
  </w:style>
  <w:style w:type="paragraph" w:customStyle="1" w:styleId="Modulovuoto">
    <w:name w:val="Modulo vuoto"/>
    <w:rsid w:val="00D152A2"/>
    <w:pPr>
      <w:spacing w:after="0" w:line="240" w:lineRule="auto"/>
    </w:pPr>
    <w:rPr>
      <w:rFonts w:ascii="Times New Roman" w:eastAsia="ヒラギノ角ゴ Pro W3" w:hAnsi="Times New Roman" w:cs="Times New Roman"/>
      <w:color w:val="000000"/>
      <w:sz w:val="20"/>
      <w:szCs w:val="20"/>
      <w:lang w:eastAsia="it-IT"/>
    </w:rPr>
  </w:style>
  <w:style w:type="paragraph" w:styleId="Testonotadichiusura">
    <w:name w:val="endnote text"/>
    <w:basedOn w:val="Normale"/>
    <w:link w:val="TestonotadichiusuraCarattere"/>
    <w:uiPriority w:val="99"/>
    <w:semiHidden/>
    <w:unhideWhenUsed/>
    <w:rsid w:val="00774274"/>
    <w:pPr>
      <w:spacing w:after="0" w:line="240" w:lineRule="auto"/>
    </w:pPr>
    <w:rPr>
      <w:sz w:val="20"/>
      <w:szCs w:val="20"/>
    </w:rPr>
  </w:style>
  <w:style w:type="character" w:customStyle="1" w:styleId="TestonotadichiusuraCarattere">
    <w:name w:val="Testo nota di chiusura Carattere"/>
    <w:basedOn w:val="Carpredefinitoparagrafo"/>
    <w:link w:val="Testonotadichiusura"/>
    <w:uiPriority w:val="99"/>
    <w:semiHidden/>
    <w:rsid w:val="00774274"/>
    <w:rPr>
      <w:sz w:val="20"/>
      <w:szCs w:val="20"/>
    </w:rPr>
  </w:style>
  <w:style w:type="character" w:styleId="Rimandonotadichiusura">
    <w:name w:val="endnote reference"/>
    <w:basedOn w:val="Carpredefinitoparagrafo"/>
    <w:uiPriority w:val="99"/>
    <w:semiHidden/>
    <w:unhideWhenUsed/>
    <w:rsid w:val="00774274"/>
    <w:rPr>
      <w:vertAlign w:val="superscript"/>
    </w:rPr>
  </w:style>
  <w:style w:type="paragraph" w:styleId="Revisione">
    <w:name w:val="Revision"/>
    <w:hidden/>
    <w:uiPriority w:val="99"/>
    <w:semiHidden/>
    <w:rsid w:val="00DB6619"/>
    <w:pPr>
      <w:spacing w:after="0" w:line="240" w:lineRule="auto"/>
    </w:pPr>
  </w:style>
  <w:style w:type="character" w:styleId="Enfasigrassetto">
    <w:name w:val="Strong"/>
    <w:basedOn w:val="Carpredefinitoparagrafo"/>
    <w:uiPriority w:val="22"/>
    <w:qFormat/>
    <w:rsid w:val="00F97814"/>
    <w:rPr>
      <w:b/>
      <w:bCs/>
    </w:rPr>
  </w:style>
  <w:style w:type="paragraph" w:styleId="NormaleWeb">
    <w:name w:val="Normal (Web)"/>
    <w:basedOn w:val="Normale"/>
    <w:uiPriority w:val="99"/>
    <w:unhideWhenUsed/>
    <w:rsid w:val="00F97814"/>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corsivo">
    <w:name w:val="Emphasis"/>
    <w:basedOn w:val="Carpredefinitoparagrafo"/>
    <w:uiPriority w:val="20"/>
    <w:qFormat/>
    <w:rsid w:val="00284973"/>
    <w:rPr>
      <w:i/>
      <w:iCs/>
    </w:rPr>
  </w:style>
  <w:style w:type="paragraph" w:customStyle="1" w:styleId="xmsonormal">
    <w:name w:val="x_msonormal"/>
    <w:basedOn w:val="Normale"/>
    <w:uiPriority w:val="99"/>
    <w:rsid w:val="009C198C"/>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xmsolistparagraph">
    <w:name w:val="x_msolistparagraph"/>
    <w:basedOn w:val="Normale"/>
    <w:rsid w:val="009C198C"/>
    <w:pPr>
      <w:spacing w:before="100" w:beforeAutospacing="1" w:after="100" w:afterAutospacing="1" w:line="240" w:lineRule="auto"/>
    </w:pPr>
    <w:rPr>
      <w:rFonts w:ascii="Times New Roman" w:eastAsia="Times New Roman" w:hAnsi="Times New Roman" w:cs="Times New Roman"/>
      <w:sz w:val="24"/>
      <w:szCs w:val="24"/>
      <w:lang w:eastAsia="it-IT"/>
    </w:rPr>
  </w:style>
  <w:style w:type="table" w:styleId="Grigliatabella">
    <w:name w:val="Table Grid"/>
    <w:basedOn w:val="Tabellanormale"/>
    <w:uiPriority w:val="59"/>
    <w:rsid w:val="007F0C7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Sfondochiaro-Colore3">
    <w:name w:val="Light Shading Accent 3"/>
    <w:basedOn w:val="Tabellanormale"/>
    <w:uiPriority w:val="60"/>
    <w:rsid w:val="00F54BD3"/>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styleId="Testonormale">
    <w:name w:val="Plain Text"/>
    <w:basedOn w:val="Normale"/>
    <w:link w:val="TestonormaleCarattere"/>
    <w:uiPriority w:val="99"/>
    <w:unhideWhenUsed/>
    <w:rsid w:val="008B241D"/>
    <w:pPr>
      <w:spacing w:after="0" w:line="240" w:lineRule="auto"/>
    </w:pPr>
    <w:rPr>
      <w:rFonts w:ascii="Calibri" w:hAnsi="Calibri" w:cs="Times New Roman"/>
    </w:rPr>
  </w:style>
  <w:style w:type="character" w:customStyle="1" w:styleId="TestonormaleCarattere">
    <w:name w:val="Testo normale Carattere"/>
    <w:basedOn w:val="Carpredefinitoparagrafo"/>
    <w:link w:val="Testonormale"/>
    <w:uiPriority w:val="99"/>
    <w:rsid w:val="008B241D"/>
    <w:rPr>
      <w:rFonts w:ascii="Calibri" w:hAnsi="Calibri" w:cs="Times New Roman"/>
    </w:rPr>
  </w:style>
  <w:style w:type="paragraph" w:customStyle="1" w:styleId="pservizi">
    <w:name w:val="p_servizi"/>
    <w:basedOn w:val="Normale"/>
    <w:rsid w:val="002B6128"/>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Nessunaspaziatura">
    <w:name w:val="No Spacing"/>
    <w:uiPriority w:val="1"/>
    <w:qFormat/>
    <w:rsid w:val="00D344C0"/>
    <w:pPr>
      <w:spacing w:after="0" w:line="240" w:lineRule="auto"/>
    </w:pPr>
  </w:style>
  <w:style w:type="character" w:customStyle="1" w:styleId="Menzionenonrisolta1">
    <w:name w:val="Menzione non risolta1"/>
    <w:basedOn w:val="Carpredefinitoparagrafo"/>
    <w:uiPriority w:val="99"/>
    <w:semiHidden/>
    <w:unhideWhenUsed/>
    <w:rsid w:val="0058645F"/>
    <w:rPr>
      <w:color w:val="605E5C"/>
      <w:shd w:val="clear" w:color="auto" w:fill="E1DFDD"/>
    </w:rPr>
  </w:style>
  <w:style w:type="character" w:customStyle="1" w:styleId="cf01">
    <w:name w:val="cf01"/>
    <w:basedOn w:val="Carpredefinitoparagrafo"/>
    <w:rsid w:val="00162751"/>
    <w:rPr>
      <w:rFonts w:ascii="Segoe UI" w:hAnsi="Segoe UI" w:cs="Segoe UI" w:hint="default"/>
      <w:sz w:val="18"/>
      <w:szCs w:val="18"/>
    </w:rPr>
  </w:style>
  <w:style w:type="character" w:customStyle="1" w:styleId="Titolo3Carattere">
    <w:name w:val="Titolo 3 Carattere"/>
    <w:basedOn w:val="Carpredefinitoparagrafo"/>
    <w:link w:val="Titolo3"/>
    <w:uiPriority w:val="9"/>
    <w:rsid w:val="00031691"/>
    <w:rPr>
      <w:rFonts w:ascii="Times New Roman" w:eastAsia="Times New Roman" w:hAnsi="Times New Roman" w:cs="Times New Roman"/>
      <w:b/>
      <w:bCs/>
      <w:sz w:val="27"/>
      <w:szCs w:val="27"/>
      <w:lang w:eastAsia="it-IT"/>
    </w:rPr>
  </w:style>
  <w:style w:type="character" w:styleId="Menzionenonrisolta">
    <w:name w:val="Unresolved Mention"/>
    <w:basedOn w:val="Carpredefinitoparagrafo"/>
    <w:uiPriority w:val="99"/>
    <w:semiHidden/>
    <w:unhideWhenUsed/>
    <w:rsid w:val="003F67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399097">
      <w:bodyDiv w:val="1"/>
      <w:marLeft w:val="0"/>
      <w:marRight w:val="0"/>
      <w:marTop w:val="0"/>
      <w:marBottom w:val="0"/>
      <w:divBdr>
        <w:top w:val="none" w:sz="0" w:space="0" w:color="auto"/>
        <w:left w:val="none" w:sz="0" w:space="0" w:color="auto"/>
        <w:bottom w:val="none" w:sz="0" w:space="0" w:color="auto"/>
        <w:right w:val="none" w:sz="0" w:space="0" w:color="auto"/>
      </w:divBdr>
    </w:div>
    <w:div w:id="55785573">
      <w:bodyDiv w:val="1"/>
      <w:marLeft w:val="0"/>
      <w:marRight w:val="0"/>
      <w:marTop w:val="0"/>
      <w:marBottom w:val="0"/>
      <w:divBdr>
        <w:top w:val="none" w:sz="0" w:space="0" w:color="auto"/>
        <w:left w:val="none" w:sz="0" w:space="0" w:color="auto"/>
        <w:bottom w:val="none" w:sz="0" w:space="0" w:color="auto"/>
        <w:right w:val="none" w:sz="0" w:space="0" w:color="auto"/>
      </w:divBdr>
    </w:div>
    <w:div w:id="104885121">
      <w:bodyDiv w:val="1"/>
      <w:marLeft w:val="0"/>
      <w:marRight w:val="0"/>
      <w:marTop w:val="0"/>
      <w:marBottom w:val="0"/>
      <w:divBdr>
        <w:top w:val="none" w:sz="0" w:space="0" w:color="auto"/>
        <w:left w:val="none" w:sz="0" w:space="0" w:color="auto"/>
        <w:bottom w:val="none" w:sz="0" w:space="0" w:color="auto"/>
        <w:right w:val="none" w:sz="0" w:space="0" w:color="auto"/>
      </w:divBdr>
    </w:div>
    <w:div w:id="156844371">
      <w:bodyDiv w:val="1"/>
      <w:marLeft w:val="0"/>
      <w:marRight w:val="0"/>
      <w:marTop w:val="0"/>
      <w:marBottom w:val="0"/>
      <w:divBdr>
        <w:top w:val="none" w:sz="0" w:space="0" w:color="auto"/>
        <w:left w:val="none" w:sz="0" w:space="0" w:color="auto"/>
        <w:bottom w:val="none" w:sz="0" w:space="0" w:color="auto"/>
        <w:right w:val="none" w:sz="0" w:space="0" w:color="auto"/>
      </w:divBdr>
    </w:div>
    <w:div w:id="169880170">
      <w:bodyDiv w:val="1"/>
      <w:marLeft w:val="0"/>
      <w:marRight w:val="0"/>
      <w:marTop w:val="0"/>
      <w:marBottom w:val="0"/>
      <w:divBdr>
        <w:top w:val="none" w:sz="0" w:space="0" w:color="auto"/>
        <w:left w:val="none" w:sz="0" w:space="0" w:color="auto"/>
        <w:bottom w:val="none" w:sz="0" w:space="0" w:color="auto"/>
        <w:right w:val="none" w:sz="0" w:space="0" w:color="auto"/>
      </w:divBdr>
    </w:div>
    <w:div w:id="207421627">
      <w:bodyDiv w:val="1"/>
      <w:marLeft w:val="0"/>
      <w:marRight w:val="0"/>
      <w:marTop w:val="0"/>
      <w:marBottom w:val="0"/>
      <w:divBdr>
        <w:top w:val="none" w:sz="0" w:space="0" w:color="auto"/>
        <w:left w:val="none" w:sz="0" w:space="0" w:color="auto"/>
        <w:bottom w:val="none" w:sz="0" w:space="0" w:color="auto"/>
        <w:right w:val="none" w:sz="0" w:space="0" w:color="auto"/>
      </w:divBdr>
    </w:div>
    <w:div w:id="281763266">
      <w:bodyDiv w:val="1"/>
      <w:marLeft w:val="0"/>
      <w:marRight w:val="0"/>
      <w:marTop w:val="0"/>
      <w:marBottom w:val="0"/>
      <w:divBdr>
        <w:top w:val="none" w:sz="0" w:space="0" w:color="auto"/>
        <w:left w:val="none" w:sz="0" w:space="0" w:color="auto"/>
        <w:bottom w:val="none" w:sz="0" w:space="0" w:color="auto"/>
        <w:right w:val="none" w:sz="0" w:space="0" w:color="auto"/>
      </w:divBdr>
    </w:div>
    <w:div w:id="293367156">
      <w:bodyDiv w:val="1"/>
      <w:marLeft w:val="0"/>
      <w:marRight w:val="0"/>
      <w:marTop w:val="0"/>
      <w:marBottom w:val="0"/>
      <w:divBdr>
        <w:top w:val="none" w:sz="0" w:space="0" w:color="auto"/>
        <w:left w:val="none" w:sz="0" w:space="0" w:color="auto"/>
        <w:bottom w:val="none" w:sz="0" w:space="0" w:color="auto"/>
        <w:right w:val="none" w:sz="0" w:space="0" w:color="auto"/>
      </w:divBdr>
    </w:div>
    <w:div w:id="399251522">
      <w:bodyDiv w:val="1"/>
      <w:marLeft w:val="0"/>
      <w:marRight w:val="0"/>
      <w:marTop w:val="0"/>
      <w:marBottom w:val="0"/>
      <w:divBdr>
        <w:top w:val="none" w:sz="0" w:space="0" w:color="auto"/>
        <w:left w:val="none" w:sz="0" w:space="0" w:color="auto"/>
        <w:bottom w:val="none" w:sz="0" w:space="0" w:color="auto"/>
        <w:right w:val="none" w:sz="0" w:space="0" w:color="auto"/>
      </w:divBdr>
    </w:div>
    <w:div w:id="410393213">
      <w:bodyDiv w:val="1"/>
      <w:marLeft w:val="0"/>
      <w:marRight w:val="0"/>
      <w:marTop w:val="0"/>
      <w:marBottom w:val="0"/>
      <w:divBdr>
        <w:top w:val="none" w:sz="0" w:space="0" w:color="auto"/>
        <w:left w:val="none" w:sz="0" w:space="0" w:color="auto"/>
        <w:bottom w:val="none" w:sz="0" w:space="0" w:color="auto"/>
        <w:right w:val="none" w:sz="0" w:space="0" w:color="auto"/>
      </w:divBdr>
    </w:div>
    <w:div w:id="454451118">
      <w:bodyDiv w:val="1"/>
      <w:marLeft w:val="0"/>
      <w:marRight w:val="0"/>
      <w:marTop w:val="0"/>
      <w:marBottom w:val="0"/>
      <w:divBdr>
        <w:top w:val="none" w:sz="0" w:space="0" w:color="auto"/>
        <w:left w:val="none" w:sz="0" w:space="0" w:color="auto"/>
        <w:bottom w:val="none" w:sz="0" w:space="0" w:color="auto"/>
        <w:right w:val="none" w:sz="0" w:space="0" w:color="auto"/>
      </w:divBdr>
    </w:div>
    <w:div w:id="474370257">
      <w:bodyDiv w:val="1"/>
      <w:marLeft w:val="0"/>
      <w:marRight w:val="0"/>
      <w:marTop w:val="0"/>
      <w:marBottom w:val="0"/>
      <w:divBdr>
        <w:top w:val="none" w:sz="0" w:space="0" w:color="auto"/>
        <w:left w:val="none" w:sz="0" w:space="0" w:color="auto"/>
        <w:bottom w:val="none" w:sz="0" w:space="0" w:color="auto"/>
        <w:right w:val="none" w:sz="0" w:space="0" w:color="auto"/>
      </w:divBdr>
    </w:div>
    <w:div w:id="475033652">
      <w:bodyDiv w:val="1"/>
      <w:marLeft w:val="0"/>
      <w:marRight w:val="0"/>
      <w:marTop w:val="0"/>
      <w:marBottom w:val="0"/>
      <w:divBdr>
        <w:top w:val="none" w:sz="0" w:space="0" w:color="auto"/>
        <w:left w:val="none" w:sz="0" w:space="0" w:color="auto"/>
        <w:bottom w:val="none" w:sz="0" w:space="0" w:color="auto"/>
        <w:right w:val="none" w:sz="0" w:space="0" w:color="auto"/>
      </w:divBdr>
    </w:div>
    <w:div w:id="480581946">
      <w:bodyDiv w:val="1"/>
      <w:marLeft w:val="0"/>
      <w:marRight w:val="0"/>
      <w:marTop w:val="0"/>
      <w:marBottom w:val="0"/>
      <w:divBdr>
        <w:top w:val="none" w:sz="0" w:space="0" w:color="auto"/>
        <w:left w:val="none" w:sz="0" w:space="0" w:color="auto"/>
        <w:bottom w:val="none" w:sz="0" w:space="0" w:color="auto"/>
        <w:right w:val="none" w:sz="0" w:space="0" w:color="auto"/>
      </w:divBdr>
    </w:div>
    <w:div w:id="521481838">
      <w:bodyDiv w:val="1"/>
      <w:marLeft w:val="0"/>
      <w:marRight w:val="0"/>
      <w:marTop w:val="0"/>
      <w:marBottom w:val="0"/>
      <w:divBdr>
        <w:top w:val="none" w:sz="0" w:space="0" w:color="auto"/>
        <w:left w:val="none" w:sz="0" w:space="0" w:color="auto"/>
        <w:bottom w:val="none" w:sz="0" w:space="0" w:color="auto"/>
        <w:right w:val="none" w:sz="0" w:space="0" w:color="auto"/>
      </w:divBdr>
    </w:div>
    <w:div w:id="526522541">
      <w:bodyDiv w:val="1"/>
      <w:marLeft w:val="0"/>
      <w:marRight w:val="0"/>
      <w:marTop w:val="0"/>
      <w:marBottom w:val="0"/>
      <w:divBdr>
        <w:top w:val="none" w:sz="0" w:space="0" w:color="auto"/>
        <w:left w:val="none" w:sz="0" w:space="0" w:color="auto"/>
        <w:bottom w:val="none" w:sz="0" w:space="0" w:color="auto"/>
        <w:right w:val="none" w:sz="0" w:space="0" w:color="auto"/>
      </w:divBdr>
    </w:div>
    <w:div w:id="532766813">
      <w:bodyDiv w:val="1"/>
      <w:marLeft w:val="0"/>
      <w:marRight w:val="0"/>
      <w:marTop w:val="0"/>
      <w:marBottom w:val="0"/>
      <w:divBdr>
        <w:top w:val="none" w:sz="0" w:space="0" w:color="auto"/>
        <w:left w:val="none" w:sz="0" w:space="0" w:color="auto"/>
        <w:bottom w:val="none" w:sz="0" w:space="0" w:color="auto"/>
        <w:right w:val="none" w:sz="0" w:space="0" w:color="auto"/>
      </w:divBdr>
    </w:div>
    <w:div w:id="546574146">
      <w:bodyDiv w:val="1"/>
      <w:marLeft w:val="0"/>
      <w:marRight w:val="0"/>
      <w:marTop w:val="0"/>
      <w:marBottom w:val="0"/>
      <w:divBdr>
        <w:top w:val="none" w:sz="0" w:space="0" w:color="auto"/>
        <w:left w:val="none" w:sz="0" w:space="0" w:color="auto"/>
        <w:bottom w:val="none" w:sz="0" w:space="0" w:color="auto"/>
        <w:right w:val="none" w:sz="0" w:space="0" w:color="auto"/>
      </w:divBdr>
    </w:div>
    <w:div w:id="555165703">
      <w:bodyDiv w:val="1"/>
      <w:marLeft w:val="0"/>
      <w:marRight w:val="0"/>
      <w:marTop w:val="0"/>
      <w:marBottom w:val="0"/>
      <w:divBdr>
        <w:top w:val="none" w:sz="0" w:space="0" w:color="auto"/>
        <w:left w:val="none" w:sz="0" w:space="0" w:color="auto"/>
        <w:bottom w:val="none" w:sz="0" w:space="0" w:color="auto"/>
        <w:right w:val="none" w:sz="0" w:space="0" w:color="auto"/>
      </w:divBdr>
    </w:div>
    <w:div w:id="566840566">
      <w:bodyDiv w:val="1"/>
      <w:marLeft w:val="0"/>
      <w:marRight w:val="0"/>
      <w:marTop w:val="0"/>
      <w:marBottom w:val="0"/>
      <w:divBdr>
        <w:top w:val="none" w:sz="0" w:space="0" w:color="auto"/>
        <w:left w:val="none" w:sz="0" w:space="0" w:color="auto"/>
        <w:bottom w:val="none" w:sz="0" w:space="0" w:color="auto"/>
        <w:right w:val="none" w:sz="0" w:space="0" w:color="auto"/>
      </w:divBdr>
    </w:div>
    <w:div w:id="621418424">
      <w:bodyDiv w:val="1"/>
      <w:marLeft w:val="0"/>
      <w:marRight w:val="0"/>
      <w:marTop w:val="0"/>
      <w:marBottom w:val="0"/>
      <w:divBdr>
        <w:top w:val="none" w:sz="0" w:space="0" w:color="auto"/>
        <w:left w:val="none" w:sz="0" w:space="0" w:color="auto"/>
        <w:bottom w:val="none" w:sz="0" w:space="0" w:color="auto"/>
        <w:right w:val="none" w:sz="0" w:space="0" w:color="auto"/>
      </w:divBdr>
    </w:div>
    <w:div w:id="764233258">
      <w:bodyDiv w:val="1"/>
      <w:marLeft w:val="0"/>
      <w:marRight w:val="0"/>
      <w:marTop w:val="0"/>
      <w:marBottom w:val="0"/>
      <w:divBdr>
        <w:top w:val="none" w:sz="0" w:space="0" w:color="auto"/>
        <w:left w:val="none" w:sz="0" w:space="0" w:color="auto"/>
        <w:bottom w:val="none" w:sz="0" w:space="0" w:color="auto"/>
        <w:right w:val="none" w:sz="0" w:space="0" w:color="auto"/>
      </w:divBdr>
    </w:div>
    <w:div w:id="772744323">
      <w:bodyDiv w:val="1"/>
      <w:marLeft w:val="0"/>
      <w:marRight w:val="0"/>
      <w:marTop w:val="0"/>
      <w:marBottom w:val="0"/>
      <w:divBdr>
        <w:top w:val="none" w:sz="0" w:space="0" w:color="auto"/>
        <w:left w:val="none" w:sz="0" w:space="0" w:color="auto"/>
        <w:bottom w:val="none" w:sz="0" w:space="0" w:color="auto"/>
        <w:right w:val="none" w:sz="0" w:space="0" w:color="auto"/>
      </w:divBdr>
    </w:div>
    <w:div w:id="829910450">
      <w:bodyDiv w:val="1"/>
      <w:marLeft w:val="0"/>
      <w:marRight w:val="0"/>
      <w:marTop w:val="0"/>
      <w:marBottom w:val="0"/>
      <w:divBdr>
        <w:top w:val="none" w:sz="0" w:space="0" w:color="auto"/>
        <w:left w:val="none" w:sz="0" w:space="0" w:color="auto"/>
        <w:bottom w:val="none" w:sz="0" w:space="0" w:color="auto"/>
        <w:right w:val="none" w:sz="0" w:space="0" w:color="auto"/>
      </w:divBdr>
    </w:div>
    <w:div w:id="876351153">
      <w:bodyDiv w:val="1"/>
      <w:marLeft w:val="0"/>
      <w:marRight w:val="0"/>
      <w:marTop w:val="0"/>
      <w:marBottom w:val="0"/>
      <w:divBdr>
        <w:top w:val="none" w:sz="0" w:space="0" w:color="auto"/>
        <w:left w:val="none" w:sz="0" w:space="0" w:color="auto"/>
        <w:bottom w:val="none" w:sz="0" w:space="0" w:color="auto"/>
        <w:right w:val="none" w:sz="0" w:space="0" w:color="auto"/>
      </w:divBdr>
    </w:div>
    <w:div w:id="894394718">
      <w:bodyDiv w:val="1"/>
      <w:marLeft w:val="0"/>
      <w:marRight w:val="0"/>
      <w:marTop w:val="0"/>
      <w:marBottom w:val="0"/>
      <w:divBdr>
        <w:top w:val="none" w:sz="0" w:space="0" w:color="auto"/>
        <w:left w:val="none" w:sz="0" w:space="0" w:color="auto"/>
        <w:bottom w:val="none" w:sz="0" w:space="0" w:color="auto"/>
        <w:right w:val="none" w:sz="0" w:space="0" w:color="auto"/>
      </w:divBdr>
    </w:div>
    <w:div w:id="896549166">
      <w:bodyDiv w:val="1"/>
      <w:marLeft w:val="0"/>
      <w:marRight w:val="0"/>
      <w:marTop w:val="0"/>
      <w:marBottom w:val="0"/>
      <w:divBdr>
        <w:top w:val="none" w:sz="0" w:space="0" w:color="auto"/>
        <w:left w:val="none" w:sz="0" w:space="0" w:color="auto"/>
        <w:bottom w:val="none" w:sz="0" w:space="0" w:color="auto"/>
        <w:right w:val="none" w:sz="0" w:space="0" w:color="auto"/>
      </w:divBdr>
    </w:div>
    <w:div w:id="918102280">
      <w:bodyDiv w:val="1"/>
      <w:marLeft w:val="0"/>
      <w:marRight w:val="0"/>
      <w:marTop w:val="0"/>
      <w:marBottom w:val="0"/>
      <w:divBdr>
        <w:top w:val="none" w:sz="0" w:space="0" w:color="auto"/>
        <w:left w:val="none" w:sz="0" w:space="0" w:color="auto"/>
        <w:bottom w:val="none" w:sz="0" w:space="0" w:color="auto"/>
        <w:right w:val="none" w:sz="0" w:space="0" w:color="auto"/>
      </w:divBdr>
    </w:div>
    <w:div w:id="987049155">
      <w:bodyDiv w:val="1"/>
      <w:marLeft w:val="0"/>
      <w:marRight w:val="0"/>
      <w:marTop w:val="0"/>
      <w:marBottom w:val="0"/>
      <w:divBdr>
        <w:top w:val="none" w:sz="0" w:space="0" w:color="auto"/>
        <w:left w:val="none" w:sz="0" w:space="0" w:color="auto"/>
        <w:bottom w:val="none" w:sz="0" w:space="0" w:color="auto"/>
        <w:right w:val="none" w:sz="0" w:space="0" w:color="auto"/>
      </w:divBdr>
    </w:div>
    <w:div w:id="1035082316">
      <w:bodyDiv w:val="1"/>
      <w:marLeft w:val="0"/>
      <w:marRight w:val="0"/>
      <w:marTop w:val="0"/>
      <w:marBottom w:val="0"/>
      <w:divBdr>
        <w:top w:val="none" w:sz="0" w:space="0" w:color="auto"/>
        <w:left w:val="none" w:sz="0" w:space="0" w:color="auto"/>
        <w:bottom w:val="none" w:sz="0" w:space="0" w:color="auto"/>
        <w:right w:val="none" w:sz="0" w:space="0" w:color="auto"/>
      </w:divBdr>
    </w:div>
    <w:div w:id="1039085914">
      <w:bodyDiv w:val="1"/>
      <w:marLeft w:val="0"/>
      <w:marRight w:val="0"/>
      <w:marTop w:val="0"/>
      <w:marBottom w:val="0"/>
      <w:divBdr>
        <w:top w:val="none" w:sz="0" w:space="0" w:color="auto"/>
        <w:left w:val="none" w:sz="0" w:space="0" w:color="auto"/>
        <w:bottom w:val="none" w:sz="0" w:space="0" w:color="auto"/>
        <w:right w:val="none" w:sz="0" w:space="0" w:color="auto"/>
      </w:divBdr>
    </w:div>
    <w:div w:id="1045909657">
      <w:bodyDiv w:val="1"/>
      <w:marLeft w:val="0"/>
      <w:marRight w:val="0"/>
      <w:marTop w:val="0"/>
      <w:marBottom w:val="0"/>
      <w:divBdr>
        <w:top w:val="none" w:sz="0" w:space="0" w:color="auto"/>
        <w:left w:val="none" w:sz="0" w:space="0" w:color="auto"/>
        <w:bottom w:val="none" w:sz="0" w:space="0" w:color="auto"/>
        <w:right w:val="none" w:sz="0" w:space="0" w:color="auto"/>
      </w:divBdr>
    </w:div>
    <w:div w:id="1066606538">
      <w:bodyDiv w:val="1"/>
      <w:marLeft w:val="0"/>
      <w:marRight w:val="0"/>
      <w:marTop w:val="0"/>
      <w:marBottom w:val="0"/>
      <w:divBdr>
        <w:top w:val="none" w:sz="0" w:space="0" w:color="auto"/>
        <w:left w:val="none" w:sz="0" w:space="0" w:color="auto"/>
        <w:bottom w:val="none" w:sz="0" w:space="0" w:color="auto"/>
        <w:right w:val="none" w:sz="0" w:space="0" w:color="auto"/>
      </w:divBdr>
    </w:div>
    <w:div w:id="1078938696">
      <w:bodyDiv w:val="1"/>
      <w:marLeft w:val="0"/>
      <w:marRight w:val="0"/>
      <w:marTop w:val="0"/>
      <w:marBottom w:val="0"/>
      <w:divBdr>
        <w:top w:val="none" w:sz="0" w:space="0" w:color="auto"/>
        <w:left w:val="none" w:sz="0" w:space="0" w:color="auto"/>
        <w:bottom w:val="none" w:sz="0" w:space="0" w:color="auto"/>
        <w:right w:val="none" w:sz="0" w:space="0" w:color="auto"/>
      </w:divBdr>
    </w:div>
    <w:div w:id="1101342400">
      <w:bodyDiv w:val="1"/>
      <w:marLeft w:val="0"/>
      <w:marRight w:val="0"/>
      <w:marTop w:val="0"/>
      <w:marBottom w:val="0"/>
      <w:divBdr>
        <w:top w:val="none" w:sz="0" w:space="0" w:color="auto"/>
        <w:left w:val="none" w:sz="0" w:space="0" w:color="auto"/>
        <w:bottom w:val="none" w:sz="0" w:space="0" w:color="auto"/>
        <w:right w:val="none" w:sz="0" w:space="0" w:color="auto"/>
      </w:divBdr>
    </w:div>
    <w:div w:id="1107654580">
      <w:bodyDiv w:val="1"/>
      <w:marLeft w:val="0"/>
      <w:marRight w:val="0"/>
      <w:marTop w:val="0"/>
      <w:marBottom w:val="0"/>
      <w:divBdr>
        <w:top w:val="none" w:sz="0" w:space="0" w:color="auto"/>
        <w:left w:val="none" w:sz="0" w:space="0" w:color="auto"/>
        <w:bottom w:val="none" w:sz="0" w:space="0" w:color="auto"/>
        <w:right w:val="none" w:sz="0" w:space="0" w:color="auto"/>
      </w:divBdr>
    </w:div>
    <w:div w:id="1176188586">
      <w:bodyDiv w:val="1"/>
      <w:marLeft w:val="0"/>
      <w:marRight w:val="0"/>
      <w:marTop w:val="0"/>
      <w:marBottom w:val="0"/>
      <w:divBdr>
        <w:top w:val="none" w:sz="0" w:space="0" w:color="auto"/>
        <w:left w:val="none" w:sz="0" w:space="0" w:color="auto"/>
        <w:bottom w:val="none" w:sz="0" w:space="0" w:color="auto"/>
        <w:right w:val="none" w:sz="0" w:space="0" w:color="auto"/>
      </w:divBdr>
    </w:div>
    <w:div w:id="1325816155">
      <w:bodyDiv w:val="1"/>
      <w:marLeft w:val="0"/>
      <w:marRight w:val="0"/>
      <w:marTop w:val="0"/>
      <w:marBottom w:val="0"/>
      <w:divBdr>
        <w:top w:val="none" w:sz="0" w:space="0" w:color="auto"/>
        <w:left w:val="none" w:sz="0" w:space="0" w:color="auto"/>
        <w:bottom w:val="none" w:sz="0" w:space="0" w:color="auto"/>
        <w:right w:val="none" w:sz="0" w:space="0" w:color="auto"/>
      </w:divBdr>
    </w:div>
    <w:div w:id="1328049051">
      <w:bodyDiv w:val="1"/>
      <w:marLeft w:val="0"/>
      <w:marRight w:val="0"/>
      <w:marTop w:val="0"/>
      <w:marBottom w:val="0"/>
      <w:divBdr>
        <w:top w:val="none" w:sz="0" w:space="0" w:color="auto"/>
        <w:left w:val="none" w:sz="0" w:space="0" w:color="auto"/>
        <w:bottom w:val="none" w:sz="0" w:space="0" w:color="auto"/>
        <w:right w:val="none" w:sz="0" w:space="0" w:color="auto"/>
      </w:divBdr>
    </w:div>
    <w:div w:id="1381857987">
      <w:bodyDiv w:val="1"/>
      <w:marLeft w:val="0"/>
      <w:marRight w:val="0"/>
      <w:marTop w:val="0"/>
      <w:marBottom w:val="0"/>
      <w:divBdr>
        <w:top w:val="none" w:sz="0" w:space="0" w:color="auto"/>
        <w:left w:val="none" w:sz="0" w:space="0" w:color="auto"/>
        <w:bottom w:val="none" w:sz="0" w:space="0" w:color="auto"/>
        <w:right w:val="none" w:sz="0" w:space="0" w:color="auto"/>
      </w:divBdr>
    </w:div>
    <w:div w:id="1404058805">
      <w:bodyDiv w:val="1"/>
      <w:marLeft w:val="0"/>
      <w:marRight w:val="0"/>
      <w:marTop w:val="0"/>
      <w:marBottom w:val="0"/>
      <w:divBdr>
        <w:top w:val="none" w:sz="0" w:space="0" w:color="auto"/>
        <w:left w:val="none" w:sz="0" w:space="0" w:color="auto"/>
        <w:bottom w:val="none" w:sz="0" w:space="0" w:color="auto"/>
        <w:right w:val="none" w:sz="0" w:space="0" w:color="auto"/>
      </w:divBdr>
    </w:div>
    <w:div w:id="1428423203">
      <w:bodyDiv w:val="1"/>
      <w:marLeft w:val="0"/>
      <w:marRight w:val="0"/>
      <w:marTop w:val="0"/>
      <w:marBottom w:val="0"/>
      <w:divBdr>
        <w:top w:val="none" w:sz="0" w:space="0" w:color="auto"/>
        <w:left w:val="none" w:sz="0" w:space="0" w:color="auto"/>
        <w:bottom w:val="none" w:sz="0" w:space="0" w:color="auto"/>
        <w:right w:val="none" w:sz="0" w:space="0" w:color="auto"/>
      </w:divBdr>
    </w:div>
    <w:div w:id="1432358775">
      <w:bodyDiv w:val="1"/>
      <w:marLeft w:val="0"/>
      <w:marRight w:val="0"/>
      <w:marTop w:val="0"/>
      <w:marBottom w:val="0"/>
      <w:divBdr>
        <w:top w:val="none" w:sz="0" w:space="0" w:color="auto"/>
        <w:left w:val="none" w:sz="0" w:space="0" w:color="auto"/>
        <w:bottom w:val="none" w:sz="0" w:space="0" w:color="auto"/>
        <w:right w:val="none" w:sz="0" w:space="0" w:color="auto"/>
      </w:divBdr>
    </w:div>
    <w:div w:id="1467511276">
      <w:bodyDiv w:val="1"/>
      <w:marLeft w:val="0"/>
      <w:marRight w:val="0"/>
      <w:marTop w:val="0"/>
      <w:marBottom w:val="0"/>
      <w:divBdr>
        <w:top w:val="none" w:sz="0" w:space="0" w:color="auto"/>
        <w:left w:val="none" w:sz="0" w:space="0" w:color="auto"/>
        <w:bottom w:val="none" w:sz="0" w:space="0" w:color="auto"/>
        <w:right w:val="none" w:sz="0" w:space="0" w:color="auto"/>
      </w:divBdr>
    </w:div>
    <w:div w:id="1468666359">
      <w:bodyDiv w:val="1"/>
      <w:marLeft w:val="0"/>
      <w:marRight w:val="0"/>
      <w:marTop w:val="0"/>
      <w:marBottom w:val="0"/>
      <w:divBdr>
        <w:top w:val="none" w:sz="0" w:space="0" w:color="auto"/>
        <w:left w:val="none" w:sz="0" w:space="0" w:color="auto"/>
        <w:bottom w:val="none" w:sz="0" w:space="0" w:color="auto"/>
        <w:right w:val="none" w:sz="0" w:space="0" w:color="auto"/>
      </w:divBdr>
    </w:div>
    <w:div w:id="1470636031">
      <w:bodyDiv w:val="1"/>
      <w:marLeft w:val="0"/>
      <w:marRight w:val="0"/>
      <w:marTop w:val="0"/>
      <w:marBottom w:val="0"/>
      <w:divBdr>
        <w:top w:val="none" w:sz="0" w:space="0" w:color="auto"/>
        <w:left w:val="none" w:sz="0" w:space="0" w:color="auto"/>
        <w:bottom w:val="none" w:sz="0" w:space="0" w:color="auto"/>
        <w:right w:val="none" w:sz="0" w:space="0" w:color="auto"/>
      </w:divBdr>
    </w:div>
    <w:div w:id="1497725406">
      <w:bodyDiv w:val="1"/>
      <w:marLeft w:val="0"/>
      <w:marRight w:val="0"/>
      <w:marTop w:val="0"/>
      <w:marBottom w:val="0"/>
      <w:divBdr>
        <w:top w:val="none" w:sz="0" w:space="0" w:color="auto"/>
        <w:left w:val="none" w:sz="0" w:space="0" w:color="auto"/>
        <w:bottom w:val="none" w:sz="0" w:space="0" w:color="auto"/>
        <w:right w:val="none" w:sz="0" w:space="0" w:color="auto"/>
      </w:divBdr>
    </w:div>
    <w:div w:id="1551529265">
      <w:bodyDiv w:val="1"/>
      <w:marLeft w:val="0"/>
      <w:marRight w:val="0"/>
      <w:marTop w:val="0"/>
      <w:marBottom w:val="0"/>
      <w:divBdr>
        <w:top w:val="none" w:sz="0" w:space="0" w:color="auto"/>
        <w:left w:val="none" w:sz="0" w:space="0" w:color="auto"/>
        <w:bottom w:val="none" w:sz="0" w:space="0" w:color="auto"/>
        <w:right w:val="none" w:sz="0" w:space="0" w:color="auto"/>
      </w:divBdr>
    </w:div>
    <w:div w:id="1571112035">
      <w:bodyDiv w:val="1"/>
      <w:marLeft w:val="0"/>
      <w:marRight w:val="0"/>
      <w:marTop w:val="0"/>
      <w:marBottom w:val="0"/>
      <w:divBdr>
        <w:top w:val="none" w:sz="0" w:space="0" w:color="auto"/>
        <w:left w:val="none" w:sz="0" w:space="0" w:color="auto"/>
        <w:bottom w:val="none" w:sz="0" w:space="0" w:color="auto"/>
        <w:right w:val="none" w:sz="0" w:space="0" w:color="auto"/>
      </w:divBdr>
    </w:div>
    <w:div w:id="1673756320">
      <w:bodyDiv w:val="1"/>
      <w:marLeft w:val="0"/>
      <w:marRight w:val="0"/>
      <w:marTop w:val="0"/>
      <w:marBottom w:val="0"/>
      <w:divBdr>
        <w:top w:val="none" w:sz="0" w:space="0" w:color="auto"/>
        <w:left w:val="none" w:sz="0" w:space="0" w:color="auto"/>
        <w:bottom w:val="none" w:sz="0" w:space="0" w:color="auto"/>
        <w:right w:val="none" w:sz="0" w:space="0" w:color="auto"/>
      </w:divBdr>
    </w:div>
    <w:div w:id="1696226565">
      <w:bodyDiv w:val="1"/>
      <w:marLeft w:val="0"/>
      <w:marRight w:val="0"/>
      <w:marTop w:val="0"/>
      <w:marBottom w:val="0"/>
      <w:divBdr>
        <w:top w:val="none" w:sz="0" w:space="0" w:color="auto"/>
        <w:left w:val="none" w:sz="0" w:space="0" w:color="auto"/>
        <w:bottom w:val="none" w:sz="0" w:space="0" w:color="auto"/>
        <w:right w:val="none" w:sz="0" w:space="0" w:color="auto"/>
      </w:divBdr>
    </w:div>
    <w:div w:id="1703743038">
      <w:bodyDiv w:val="1"/>
      <w:marLeft w:val="0"/>
      <w:marRight w:val="0"/>
      <w:marTop w:val="0"/>
      <w:marBottom w:val="0"/>
      <w:divBdr>
        <w:top w:val="none" w:sz="0" w:space="0" w:color="auto"/>
        <w:left w:val="none" w:sz="0" w:space="0" w:color="auto"/>
        <w:bottom w:val="none" w:sz="0" w:space="0" w:color="auto"/>
        <w:right w:val="none" w:sz="0" w:space="0" w:color="auto"/>
      </w:divBdr>
    </w:div>
    <w:div w:id="1784494602">
      <w:bodyDiv w:val="1"/>
      <w:marLeft w:val="0"/>
      <w:marRight w:val="0"/>
      <w:marTop w:val="0"/>
      <w:marBottom w:val="0"/>
      <w:divBdr>
        <w:top w:val="none" w:sz="0" w:space="0" w:color="auto"/>
        <w:left w:val="none" w:sz="0" w:space="0" w:color="auto"/>
        <w:bottom w:val="none" w:sz="0" w:space="0" w:color="auto"/>
        <w:right w:val="none" w:sz="0" w:space="0" w:color="auto"/>
      </w:divBdr>
    </w:div>
    <w:div w:id="1785691258">
      <w:bodyDiv w:val="1"/>
      <w:marLeft w:val="0"/>
      <w:marRight w:val="0"/>
      <w:marTop w:val="0"/>
      <w:marBottom w:val="0"/>
      <w:divBdr>
        <w:top w:val="none" w:sz="0" w:space="0" w:color="auto"/>
        <w:left w:val="none" w:sz="0" w:space="0" w:color="auto"/>
        <w:bottom w:val="none" w:sz="0" w:space="0" w:color="auto"/>
        <w:right w:val="none" w:sz="0" w:space="0" w:color="auto"/>
      </w:divBdr>
    </w:div>
    <w:div w:id="1787967408">
      <w:bodyDiv w:val="1"/>
      <w:marLeft w:val="0"/>
      <w:marRight w:val="0"/>
      <w:marTop w:val="0"/>
      <w:marBottom w:val="0"/>
      <w:divBdr>
        <w:top w:val="none" w:sz="0" w:space="0" w:color="auto"/>
        <w:left w:val="none" w:sz="0" w:space="0" w:color="auto"/>
        <w:bottom w:val="none" w:sz="0" w:space="0" w:color="auto"/>
        <w:right w:val="none" w:sz="0" w:space="0" w:color="auto"/>
      </w:divBdr>
    </w:div>
    <w:div w:id="1794329811">
      <w:bodyDiv w:val="1"/>
      <w:marLeft w:val="0"/>
      <w:marRight w:val="0"/>
      <w:marTop w:val="0"/>
      <w:marBottom w:val="0"/>
      <w:divBdr>
        <w:top w:val="none" w:sz="0" w:space="0" w:color="auto"/>
        <w:left w:val="none" w:sz="0" w:space="0" w:color="auto"/>
        <w:bottom w:val="none" w:sz="0" w:space="0" w:color="auto"/>
        <w:right w:val="none" w:sz="0" w:space="0" w:color="auto"/>
      </w:divBdr>
    </w:div>
    <w:div w:id="1796557850">
      <w:bodyDiv w:val="1"/>
      <w:marLeft w:val="0"/>
      <w:marRight w:val="0"/>
      <w:marTop w:val="0"/>
      <w:marBottom w:val="0"/>
      <w:divBdr>
        <w:top w:val="none" w:sz="0" w:space="0" w:color="auto"/>
        <w:left w:val="none" w:sz="0" w:space="0" w:color="auto"/>
        <w:bottom w:val="none" w:sz="0" w:space="0" w:color="auto"/>
        <w:right w:val="none" w:sz="0" w:space="0" w:color="auto"/>
      </w:divBdr>
    </w:div>
    <w:div w:id="1836802847">
      <w:bodyDiv w:val="1"/>
      <w:marLeft w:val="0"/>
      <w:marRight w:val="0"/>
      <w:marTop w:val="0"/>
      <w:marBottom w:val="0"/>
      <w:divBdr>
        <w:top w:val="none" w:sz="0" w:space="0" w:color="auto"/>
        <w:left w:val="none" w:sz="0" w:space="0" w:color="auto"/>
        <w:bottom w:val="none" w:sz="0" w:space="0" w:color="auto"/>
        <w:right w:val="none" w:sz="0" w:space="0" w:color="auto"/>
      </w:divBdr>
    </w:div>
    <w:div w:id="1875802757">
      <w:bodyDiv w:val="1"/>
      <w:marLeft w:val="0"/>
      <w:marRight w:val="0"/>
      <w:marTop w:val="0"/>
      <w:marBottom w:val="0"/>
      <w:divBdr>
        <w:top w:val="none" w:sz="0" w:space="0" w:color="auto"/>
        <w:left w:val="none" w:sz="0" w:space="0" w:color="auto"/>
        <w:bottom w:val="none" w:sz="0" w:space="0" w:color="auto"/>
        <w:right w:val="none" w:sz="0" w:space="0" w:color="auto"/>
      </w:divBdr>
    </w:div>
    <w:div w:id="1894462924">
      <w:bodyDiv w:val="1"/>
      <w:marLeft w:val="0"/>
      <w:marRight w:val="0"/>
      <w:marTop w:val="0"/>
      <w:marBottom w:val="0"/>
      <w:divBdr>
        <w:top w:val="none" w:sz="0" w:space="0" w:color="auto"/>
        <w:left w:val="none" w:sz="0" w:space="0" w:color="auto"/>
        <w:bottom w:val="none" w:sz="0" w:space="0" w:color="auto"/>
        <w:right w:val="none" w:sz="0" w:space="0" w:color="auto"/>
      </w:divBdr>
    </w:div>
    <w:div w:id="1990284855">
      <w:bodyDiv w:val="1"/>
      <w:marLeft w:val="0"/>
      <w:marRight w:val="0"/>
      <w:marTop w:val="0"/>
      <w:marBottom w:val="0"/>
      <w:divBdr>
        <w:top w:val="none" w:sz="0" w:space="0" w:color="auto"/>
        <w:left w:val="none" w:sz="0" w:space="0" w:color="auto"/>
        <w:bottom w:val="none" w:sz="0" w:space="0" w:color="auto"/>
        <w:right w:val="none" w:sz="0" w:space="0" w:color="auto"/>
      </w:divBdr>
    </w:div>
    <w:div w:id="2025201384">
      <w:bodyDiv w:val="1"/>
      <w:marLeft w:val="0"/>
      <w:marRight w:val="0"/>
      <w:marTop w:val="0"/>
      <w:marBottom w:val="0"/>
      <w:divBdr>
        <w:top w:val="none" w:sz="0" w:space="0" w:color="auto"/>
        <w:left w:val="none" w:sz="0" w:space="0" w:color="auto"/>
        <w:bottom w:val="none" w:sz="0" w:space="0" w:color="auto"/>
        <w:right w:val="none" w:sz="0" w:space="0" w:color="auto"/>
      </w:divBdr>
    </w:div>
    <w:div w:id="2067601835">
      <w:bodyDiv w:val="1"/>
      <w:marLeft w:val="0"/>
      <w:marRight w:val="0"/>
      <w:marTop w:val="0"/>
      <w:marBottom w:val="0"/>
      <w:divBdr>
        <w:top w:val="none" w:sz="0" w:space="0" w:color="auto"/>
        <w:left w:val="none" w:sz="0" w:space="0" w:color="auto"/>
        <w:bottom w:val="none" w:sz="0" w:space="0" w:color="auto"/>
        <w:right w:val="none" w:sz="0" w:space="0" w:color="auto"/>
      </w:divBdr>
    </w:div>
    <w:div w:id="2080251274">
      <w:bodyDiv w:val="1"/>
      <w:marLeft w:val="0"/>
      <w:marRight w:val="0"/>
      <w:marTop w:val="0"/>
      <w:marBottom w:val="0"/>
      <w:divBdr>
        <w:top w:val="none" w:sz="0" w:space="0" w:color="auto"/>
        <w:left w:val="none" w:sz="0" w:space="0" w:color="auto"/>
        <w:bottom w:val="none" w:sz="0" w:space="0" w:color="auto"/>
        <w:right w:val="none" w:sz="0" w:space="0" w:color="auto"/>
      </w:divBdr>
    </w:div>
    <w:div w:id="210954466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centroilcentro.i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B7CAFE-A864-4E15-8359-2763BE896C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Pages>
  <Words>584</Words>
  <Characters>3334</Characters>
  <Application>Microsoft Office Word</Application>
  <DocSecurity>0</DocSecurity>
  <Lines>27</Lines>
  <Paragraphs>7</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ec</dc:creator>
  <cp:keywords/>
  <dc:description/>
  <cp:lastModifiedBy>Tiziana Zumbo</cp:lastModifiedBy>
  <cp:revision>6</cp:revision>
  <cp:lastPrinted>2020-01-23T15:22:00Z</cp:lastPrinted>
  <dcterms:created xsi:type="dcterms:W3CDTF">2023-03-22T08:51:00Z</dcterms:created>
  <dcterms:modified xsi:type="dcterms:W3CDTF">2023-03-28T12:41:00Z</dcterms:modified>
</cp:coreProperties>
</file>