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9E94D" w14:textId="139A86D2" w:rsidR="00F12C47" w:rsidRDefault="00F12C47" w:rsidP="00F12C47">
      <w:pPr>
        <w:pStyle w:val="Nessunaspaziatura"/>
        <w:rPr>
          <w:rFonts w:ascii="Arial" w:hAnsi="Arial" w:cs="Arial"/>
          <w:sz w:val="2"/>
          <w:szCs w:val="18"/>
        </w:rPr>
      </w:pPr>
    </w:p>
    <w:p w14:paraId="2A32EAED" w14:textId="77777777" w:rsidR="00A71EFF" w:rsidRPr="006401A9" w:rsidRDefault="00A71EFF" w:rsidP="00F12C47">
      <w:pPr>
        <w:pStyle w:val="Nessunaspaziatura"/>
        <w:rPr>
          <w:rFonts w:ascii="Arial" w:hAnsi="Arial" w:cs="Arial"/>
          <w:sz w:val="2"/>
          <w:szCs w:val="18"/>
        </w:rPr>
      </w:pPr>
    </w:p>
    <w:p w14:paraId="5A26353A" w14:textId="77777777" w:rsidR="00C26623" w:rsidRDefault="00C26623" w:rsidP="00C928A8">
      <w:pPr>
        <w:pStyle w:val="Nessunaspaziatura"/>
        <w:rPr>
          <w:rFonts w:ascii="Arial" w:hAnsi="Arial" w:cs="Arial"/>
          <w:b/>
          <w:sz w:val="32"/>
          <w:szCs w:val="32"/>
          <w:lang w:eastAsia="it-IT"/>
        </w:rPr>
      </w:pPr>
    </w:p>
    <w:p w14:paraId="2BC555D3" w14:textId="50B8BC8C" w:rsidR="00C26623" w:rsidRPr="00C26623" w:rsidRDefault="00395644" w:rsidP="000D77DA">
      <w:pPr>
        <w:pStyle w:val="Nessunaspaziatura"/>
        <w:jc w:val="center"/>
        <w:rPr>
          <w:rFonts w:ascii="Arial" w:hAnsi="Arial" w:cs="Arial"/>
          <w:b/>
          <w:sz w:val="32"/>
          <w:szCs w:val="32"/>
          <w:lang w:eastAsia="it-IT"/>
        </w:rPr>
      </w:pPr>
      <w:r w:rsidRPr="00C26623">
        <w:rPr>
          <w:rFonts w:ascii="Arial" w:hAnsi="Arial" w:cs="Arial"/>
          <w:b/>
          <w:sz w:val="32"/>
          <w:szCs w:val="32"/>
          <w:lang w:eastAsia="it-IT"/>
        </w:rPr>
        <w:t>IL CENTRO</w:t>
      </w:r>
      <w:r w:rsidR="00162751" w:rsidRPr="00C26623">
        <w:rPr>
          <w:rFonts w:ascii="Arial" w:hAnsi="Arial" w:cs="Arial"/>
          <w:b/>
          <w:sz w:val="32"/>
          <w:szCs w:val="32"/>
          <w:lang w:eastAsia="it-IT"/>
        </w:rPr>
        <w:t xml:space="preserve"> di Arese</w:t>
      </w:r>
      <w:r w:rsidR="001E63C8" w:rsidRPr="00C26623">
        <w:rPr>
          <w:rFonts w:ascii="Arial" w:hAnsi="Arial" w:cs="Arial"/>
          <w:b/>
          <w:sz w:val="32"/>
          <w:szCs w:val="32"/>
          <w:lang w:eastAsia="it-IT"/>
        </w:rPr>
        <w:t xml:space="preserve"> chiude il </w:t>
      </w:r>
      <w:r w:rsidR="00E64AE6" w:rsidRPr="00C26623">
        <w:rPr>
          <w:rFonts w:ascii="Arial" w:hAnsi="Arial" w:cs="Arial"/>
          <w:b/>
          <w:sz w:val="32"/>
          <w:szCs w:val="32"/>
          <w:lang w:eastAsia="it-IT"/>
        </w:rPr>
        <w:t xml:space="preserve">2023 </w:t>
      </w:r>
      <w:r w:rsidR="001E63C8" w:rsidRPr="00C26623">
        <w:rPr>
          <w:rFonts w:ascii="Arial" w:hAnsi="Arial" w:cs="Arial"/>
          <w:b/>
          <w:sz w:val="32"/>
          <w:szCs w:val="32"/>
          <w:lang w:eastAsia="it-IT"/>
        </w:rPr>
        <w:t>con</w:t>
      </w:r>
      <w:r w:rsidR="000D77DA" w:rsidRPr="00C26623">
        <w:rPr>
          <w:rFonts w:ascii="Arial" w:hAnsi="Arial" w:cs="Arial"/>
          <w:b/>
          <w:sz w:val="32"/>
          <w:szCs w:val="32"/>
          <w:lang w:eastAsia="it-IT"/>
        </w:rPr>
        <w:t xml:space="preserve"> ottim</w:t>
      </w:r>
      <w:r w:rsidR="001E63C8" w:rsidRPr="00C26623">
        <w:rPr>
          <w:rFonts w:ascii="Arial" w:hAnsi="Arial" w:cs="Arial"/>
          <w:b/>
          <w:sz w:val="32"/>
          <w:szCs w:val="32"/>
          <w:lang w:eastAsia="it-IT"/>
        </w:rPr>
        <w:t>e</w:t>
      </w:r>
      <w:r w:rsidR="000D77DA" w:rsidRPr="00C26623">
        <w:rPr>
          <w:rFonts w:ascii="Arial" w:hAnsi="Arial" w:cs="Arial"/>
          <w:b/>
          <w:sz w:val="32"/>
          <w:szCs w:val="32"/>
          <w:lang w:eastAsia="it-IT"/>
        </w:rPr>
        <w:t xml:space="preserve"> </w:t>
      </w:r>
      <w:r w:rsidR="001E63C8" w:rsidRPr="00C26623">
        <w:rPr>
          <w:rFonts w:ascii="Arial" w:hAnsi="Arial" w:cs="Arial"/>
          <w:b/>
          <w:sz w:val="32"/>
          <w:szCs w:val="32"/>
          <w:lang w:eastAsia="it-IT"/>
        </w:rPr>
        <w:t xml:space="preserve">performance </w:t>
      </w:r>
      <w:r w:rsidR="00310257" w:rsidRPr="00C26623">
        <w:rPr>
          <w:rFonts w:ascii="Arial" w:hAnsi="Arial" w:cs="Arial"/>
          <w:b/>
          <w:sz w:val="32"/>
          <w:szCs w:val="32"/>
          <w:lang w:eastAsia="it-IT"/>
        </w:rPr>
        <w:t xml:space="preserve">che vanno ben oltre le aspettative sia </w:t>
      </w:r>
      <w:r w:rsidR="001E63C8" w:rsidRPr="00C26623">
        <w:rPr>
          <w:rFonts w:ascii="Arial" w:hAnsi="Arial" w:cs="Arial"/>
          <w:b/>
          <w:sz w:val="32"/>
          <w:szCs w:val="32"/>
          <w:lang w:eastAsia="it-IT"/>
        </w:rPr>
        <w:t xml:space="preserve">in termini </w:t>
      </w:r>
    </w:p>
    <w:p w14:paraId="068BEF80" w14:textId="3F7998E2" w:rsidR="000D77DA" w:rsidRPr="00C26623" w:rsidRDefault="000D77DA" w:rsidP="000D77DA">
      <w:pPr>
        <w:pStyle w:val="Nessunaspaziatura"/>
        <w:jc w:val="center"/>
        <w:rPr>
          <w:rFonts w:ascii="Arial" w:hAnsi="Arial" w:cs="Arial"/>
          <w:b/>
          <w:sz w:val="32"/>
          <w:szCs w:val="32"/>
          <w:lang w:eastAsia="it-IT"/>
        </w:rPr>
      </w:pPr>
      <w:r w:rsidRPr="00C26623">
        <w:rPr>
          <w:rFonts w:ascii="Arial" w:hAnsi="Arial" w:cs="Arial"/>
          <w:b/>
          <w:sz w:val="32"/>
          <w:szCs w:val="32"/>
          <w:lang w:eastAsia="it-IT"/>
        </w:rPr>
        <w:t xml:space="preserve">di </w:t>
      </w:r>
      <w:r w:rsidR="00310257" w:rsidRPr="00C26623">
        <w:rPr>
          <w:rFonts w:ascii="Arial" w:hAnsi="Arial" w:cs="Arial"/>
          <w:b/>
          <w:sz w:val="32"/>
          <w:szCs w:val="32"/>
          <w:lang w:eastAsia="it-IT"/>
        </w:rPr>
        <w:t>affluenza di visite che di fatturato</w:t>
      </w:r>
    </w:p>
    <w:p w14:paraId="63A9B46A" w14:textId="416FC29D" w:rsidR="00395644" w:rsidRPr="00C26623" w:rsidRDefault="00395644" w:rsidP="00395644">
      <w:pPr>
        <w:pStyle w:val="Nessunaspaziatura"/>
        <w:jc w:val="center"/>
        <w:rPr>
          <w:rFonts w:ascii="Arial" w:hAnsi="Arial" w:cs="Arial"/>
          <w:b/>
          <w:sz w:val="32"/>
          <w:szCs w:val="32"/>
          <w:lang w:eastAsia="it-IT"/>
        </w:rPr>
      </w:pPr>
    </w:p>
    <w:p w14:paraId="6767D749" w14:textId="77777777" w:rsidR="00EE383A" w:rsidRPr="00C26623" w:rsidRDefault="00EE383A" w:rsidP="00EE383A">
      <w:pPr>
        <w:pStyle w:val="Nessunaspaziatura"/>
        <w:jc w:val="center"/>
        <w:rPr>
          <w:rFonts w:ascii="Arial" w:hAnsi="Arial" w:cs="Arial"/>
          <w:i/>
          <w:sz w:val="4"/>
          <w:szCs w:val="4"/>
          <w:lang w:eastAsia="it-IT"/>
        </w:rPr>
      </w:pPr>
    </w:p>
    <w:p w14:paraId="15BAFB3E" w14:textId="77777777" w:rsidR="00EE383A" w:rsidRPr="00C26623" w:rsidRDefault="00EE383A" w:rsidP="00EE383A">
      <w:pPr>
        <w:pStyle w:val="Nessunaspaziatura"/>
        <w:jc w:val="center"/>
        <w:rPr>
          <w:rFonts w:ascii="Arial" w:hAnsi="Arial" w:cs="Arial"/>
          <w:i/>
          <w:sz w:val="4"/>
          <w:szCs w:val="4"/>
          <w:lang w:eastAsia="it-IT"/>
        </w:rPr>
      </w:pPr>
    </w:p>
    <w:p w14:paraId="63E3119A" w14:textId="680F761F" w:rsidR="00EE383A" w:rsidRPr="00C26623" w:rsidRDefault="00483482" w:rsidP="000D77DA">
      <w:pPr>
        <w:pStyle w:val="Nessunaspaziatura"/>
        <w:jc w:val="center"/>
        <w:rPr>
          <w:rFonts w:ascii="Arial" w:hAnsi="Arial" w:cs="Arial"/>
          <w:i/>
          <w:sz w:val="28"/>
          <w:szCs w:val="28"/>
          <w:lang w:eastAsia="it-IT"/>
        </w:rPr>
      </w:pPr>
      <w:r w:rsidRPr="00C26623">
        <w:rPr>
          <w:rFonts w:ascii="Arial" w:hAnsi="Arial" w:cs="Arial"/>
          <w:i/>
          <w:sz w:val="28"/>
          <w:szCs w:val="28"/>
          <w:lang w:eastAsia="it-IT"/>
        </w:rPr>
        <w:t xml:space="preserve">Lo shopping </w:t>
      </w:r>
      <w:proofErr w:type="spellStart"/>
      <w:r w:rsidRPr="00C26623">
        <w:rPr>
          <w:rFonts w:ascii="Arial" w:hAnsi="Arial" w:cs="Arial"/>
          <w:i/>
          <w:sz w:val="28"/>
          <w:szCs w:val="28"/>
          <w:lang w:eastAsia="it-IT"/>
        </w:rPr>
        <w:t>mall</w:t>
      </w:r>
      <w:proofErr w:type="spellEnd"/>
      <w:r w:rsidRPr="00C26623">
        <w:rPr>
          <w:rFonts w:ascii="Arial" w:hAnsi="Arial" w:cs="Arial"/>
          <w:i/>
          <w:sz w:val="28"/>
          <w:szCs w:val="28"/>
          <w:lang w:eastAsia="it-IT"/>
        </w:rPr>
        <w:t xml:space="preserve"> alle porte di Milano</w:t>
      </w:r>
      <w:r w:rsidR="00EE383A" w:rsidRPr="00C26623">
        <w:rPr>
          <w:rFonts w:ascii="Arial" w:hAnsi="Arial" w:cs="Arial"/>
          <w:i/>
          <w:sz w:val="28"/>
          <w:szCs w:val="28"/>
          <w:lang w:eastAsia="it-IT"/>
        </w:rPr>
        <w:t xml:space="preserve"> </w:t>
      </w:r>
      <w:r w:rsidRPr="00C26623">
        <w:rPr>
          <w:rFonts w:ascii="Arial" w:hAnsi="Arial" w:cs="Arial"/>
          <w:i/>
          <w:sz w:val="28"/>
          <w:szCs w:val="28"/>
          <w:lang w:eastAsia="it-IT"/>
        </w:rPr>
        <w:t>per</w:t>
      </w:r>
      <w:r w:rsidR="00EE383A" w:rsidRPr="00C26623">
        <w:rPr>
          <w:rFonts w:ascii="Arial" w:hAnsi="Arial" w:cs="Arial"/>
          <w:i/>
          <w:sz w:val="28"/>
          <w:szCs w:val="28"/>
          <w:lang w:eastAsia="it-IT"/>
        </w:rPr>
        <w:t xml:space="preserve"> il 202</w:t>
      </w:r>
      <w:r w:rsidR="00D54B5A" w:rsidRPr="00C26623">
        <w:rPr>
          <w:rFonts w:ascii="Arial" w:hAnsi="Arial" w:cs="Arial"/>
          <w:i/>
          <w:sz w:val="28"/>
          <w:szCs w:val="28"/>
          <w:lang w:eastAsia="it-IT"/>
        </w:rPr>
        <w:t xml:space="preserve">3 </w:t>
      </w:r>
      <w:r w:rsidRPr="00C26623">
        <w:rPr>
          <w:rFonts w:ascii="Arial" w:hAnsi="Arial" w:cs="Arial"/>
          <w:i/>
          <w:sz w:val="28"/>
          <w:szCs w:val="28"/>
          <w:lang w:eastAsia="it-IT"/>
        </w:rPr>
        <w:t>ha registrato</w:t>
      </w:r>
      <w:r w:rsidR="00EE383A" w:rsidRPr="00C26623">
        <w:rPr>
          <w:rFonts w:ascii="Arial" w:hAnsi="Arial" w:cs="Arial"/>
          <w:i/>
          <w:sz w:val="28"/>
          <w:szCs w:val="28"/>
          <w:lang w:eastAsia="it-IT"/>
        </w:rPr>
        <w:t xml:space="preserve"> </w:t>
      </w:r>
      <w:r w:rsidR="00310257" w:rsidRPr="00C26623">
        <w:rPr>
          <w:rFonts w:ascii="Arial" w:hAnsi="Arial" w:cs="Arial"/>
          <w:i/>
          <w:sz w:val="28"/>
          <w:szCs w:val="28"/>
          <w:lang w:eastAsia="it-IT"/>
        </w:rPr>
        <w:t xml:space="preserve">un’affluenza di </w:t>
      </w:r>
      <w:r w:rsidR="00310257" w:rsidRPr="001E1957">
        <w:rPr>
          <w:rFonts w:ascii="Arial" w:hAnsi="Arial" w:cs="Arial"/>
          <w:i/>
          <w:sz w:val="28"/>
          <w:szCs w:val="28"/>
          <w:lang w:eastAsia="it-IT"/>
        </w:rPr>
        <w:t xml:space="preserve">visite </w:t>
      </w:r>
      <w:r w:rsidR="001E1957" w:rsidRPr="001E1957">
        <w:rPr>
          <w:rFonts w:ascii="Arial" w:hAnsi="Arial" w:cs="Arial"/>
          <w:i/>
          <w:sz w:val="28"/>
          <w:szCs w:val="28"/>
          <w:lang w:eastAsia="it-IT"/>
        </w:rPr>
        <w:t>pari a</w:t>
      </w:r>
      <w:r w:rsidR="001E1957">
        <w:rPr>
          <w:rFonts w:ascii="Arial" w:hAnsi="Arial" w:cs="Arial"/>
          <w:i/>
          <w:sz w:val="28"/>
          <w:szCs w:val="28"/>
          <w:lang w:eastAsia="it-IT"/>
        </w:rPr>
        <w:t xml:space="preserve"> circa</w:t>
      </w:r>
      <w:r w:rsidR="00753EDB" w:rsidRPr="001E1957">
        <w:rPr>
          <w:rFonts w:ascii="Arial" w:hAnsi="Arial" w:cs="Arial"/>
          <w:i/>
          <w:sz w:val="28"/>
          <w:szCs w:val="28"/>
          <w:lang w:eastAsia="it-IT"/>
        </w:rPr>
        <w:t xml:space="preserve"> 20 milioni</w:t>
      </w:r>
      <w:r w:rsidR="00753EDB">
        <w:rPr>
          <w:rFonts w:ascii="Arial" w:hAnsi="Arial" w:cs="Arial"/>
          <w:i/>
          <w:sz w:val="28"/>
          <w:szCs w:val="28"/>
          <w:lang w:eastAsia="it-IT"/>
        </w:rPr>
        <w:t xml:space="preserve"> con una crescita </w:t>
      </w:r>
      <w:r w:rsidR="00EE383A" w:rsidRPr="00C26623">
        <w:rPr>
          <w:rFonts w:ascii="Arial" w:hAnsi="Arial" w:cs="Arial"/>
          <w:i/>
          <w:sz w:val="28"/>
          <w:szCs w:val="28"/>
          <w:lang w:eastAsia="it-IT"/>
        </w:rPr>
        <w:t xml:space="preserve">di fatturato </w:t>
      </w:r>
      <w:r w:rsidR="00310257" w:rsidRPr="00C26623">
        <w:rPr>
          <w:rFonts w:ascii="Arial" w:hAnsi="Arial" w:cs="Arial"/>
          <w:i/>
          <w:sz w:val="28"/>
          <w:szCs w:val="28"/>
          <w:lang w:eastAsia="it-IT"/>
        </w:rPr>
        <w:t xml:space="preserve">rispetto </w:t>
      </w:r>
      <w:r w:rsidR="002B2680">
        <w:rPr>
          <w:rFonts w:ascii="Arial" w:hAnsi="Arial" w:cs="Arial"/>
          <w:i/>
          <w:sz w:val="28"/>
          <w:szCs w:val="28"/>
          <w:lang w:eastAsia="it-IT"/>
        </w:rPr>
        <w:t>all’anno precedente</w:t>
      </w:r>
      <w:r w:rsidR="00EE383A" w:rsidRPr="00C26623">
        <w:rPr>
          <w:rFonts w:ascii="Arial" w:hAnsi="Arial" w:cs="Arial"/>
          <w:i/>
          <w:sz w:val="28"/>
          <w:szCs w:val="28"/>
          <w:lang w:eastAsia="it-IT"/>
        </w:rPr>
        <w:t>, confermand</w:t>
      </w:r>
      <w:r w:rsidR="00441C01" w:rsidRPr="00C26623">
        <w:rPr>
          <w:rFonts w:ascii="Arial" w:hAnsi="Arial" w:cs="Arial"/>
          <w:i/>
          <w:sz w:val="28"/>
          <w:szCs w:val="28"/>
          <w:lang w:eastAsia="it-IT"/>
        </w:rPr>
        <w:t>o la leader</w:t>
      </w:r>
      <w:r w:rsidR="00E97362" w:rsidRPr="00C26623">
        <w:rPr>
          <w:rFonts w:ascii="Arial" w:hAnsi="Arial" w:cs="Arial"/>
          <w:i/>
          <w:sz w:val="28"/>
          <w:szCs w:val="28"/>
          <w:lang w:eastAsia="it-IT"/>
        </w:rPr>
        <w:t>s</w:t>
      </w:r>
      <w:r w:rsidR="00441C01" w:rsidRPr="00C26623">
        <w:rPr>
          <w:rFonts w:ascii="Arial" w:hAnsi="Arial" w:cs="Arial"/>
          <w:i/>
          <w:sz w:val="28"/>
          <w:szCs w:val="28"/>
          <w:lang w:eastAsia="it-IT"/>
        </w:rPr>
        <w:t>hip</w:t>
      </w:r>
      <w:r w:rsidR="00EE383A" w:rsidRPr="00C26623">
        <w:rPr>
          <w:rFonts w:ascii="Arial" w:hAnsi="Arial" w:cs="Arial"/>
          <w:i/>
          <w:sz w:val="28"/>
          <w:szCs w:val="28"/>
          <w:lang w:eastAsia="it-IT"/>
        </w:rPr>
        <w:t xml:space="preserve"> nel </w:t>
      </w:r>
      <w:r w:rsidR="001A1D0B" w:rsidRPr="00C26623">
        <w:rPr>
          <w:rFonts w:ascii="Arial" w:hAnsi="Arial" w:cs="Arial"/>
          <w:i/>
          <w:sz w:val="28"/>
          <w:szCs w:val="28"/>
          <w:lang w:eastAsia="it-IT"/>
        </w:rPr>
        <w:t>settore</w:t>
      </w:r>
      <w:r w:rsidR="00EE383A" w:rsidRPr="00C26623">
        <w:rPr>
          <w:rFonts w:ascii="Arial" w:hAnsi="Arial" w:cs="Arial"/>
          <w:i/>
          <w:sz w:val="28"/>
          <w:szCs w:val="28"/>
          <w:lang w:eastAsia="it-IT"/>
        </w:rPr>
        <w:t xml:space="preserve"> dei centri commerciali </w:t>
      </w:r>
      <w:r w:rsidR="00753EDB" w:rsidRPr="001E1957">
        <w:rPr>
          <w:rFonts w:ascii="Arial" w:hAnsi="Arial" w:cs="Arial"/>
          <w:i/>
          <w:sz w:val="28"/>
          <w:szCs w:val="28"/>
          <w:lang w:eastAsia="it-IT"/>
        </w:rPr>
        <w:t>anche nell’ultima parte dell’anno</w:t>
      </w:r>
    </w:p>
    <w:p w14:paraId="19273A8E" w14:textId="77777777" w:rsidR="00EE383A" w:rsidRPr="00C26623" w:rsidRDefault="00EE383A" w:rsidP="00EE383A">
      <w:pPr>
        <w:pStyle w:val="Nessunaspaziatura"/>
        <w:jc w:val="center"/>
        <w:rPr>
          <w:rFonts w:ascii="Arial" w:hAnsi="Arial" w:cs="Arial"/>
          <w:i/>
          <w:sz w:val="4"/>
          <w:szCs w:val="12"/>
          <w:lang w:eastAsia="it-IT"/>
        </w:rPr>
      </w:pPr>
    </w:p>
    <w:p w14:paraId="01E55B56" w14:textId="77777777" w:rsidR="00EE383A" w:rsidRPr="00C26623" w:rsidRDefault="00EE383A" w:rsidP="00EE383A">
      <w:pPr>
        <w:pStyle w:val="Nessunaspaziatura"/>
        <w:jc w:val="both"/>
        <w:rPr>
          <w:rFonts w:ascii="Arial" w:hAnsi="Arial" w:cs="Arial"/>
        </w:rPr>
      </w:pPr>
    </w:p>
    <w:p w14:paraId="08390DF7" w14:textId="77777777" w:rsidR="00E64AE6" w:rsidRPr="00C26623" w:rsidRDefault="00E64AE6" w:rsidP="00EE383A">
      <w:pPr>
        <w:pStyle w:val="Nessunaspaziatura"/>
        <w:jc w:val="both"/>
        <w:rPr>
          <w:rFonts w:ascii="Arial" w:hAnsi="Arial" w:cs="Arial"/>
          <w:sz w:val="14"/>
          <w:szCs w:val="24"/>
        </w:rPr>
      </w:pPr>
    </w:p>
    <w:p w14:paraId="7C536073" w14:textId="094ECB12" w:rsidR="00310257" w:rsidRDefault="00EE383A" w:rsidP="00310257">
      <w:pPr>
        <w:pStyle w:val="Nessunaspaziatura"/>
        <w:jc w:val="both"/>
        <w:rPr>
          <w:rFonts w:ascii="Arial" w:hAnsi="Arial" w:cs="Arial"/>
        </w:rPr>
      </w:pPr>
      <w:r w:rsidRPr="00C26623">
        <w:rPr>
          <w:rFonts w:ascii="Arial" w:hAnsi="Arial" w:cs="Arial"/>
          <w:i/>
          <w:iCs/>
        </w:rPr>
        <w:t xml:space="preserve">Milano, </w:t>
      </w:r>
      <w:r w:rsidR="009E2B79">
        <w:rPr>
          <w:rFonts w:ascii="Arial" w:hAnsi="Arial" w:cs="Arial"/>
          <w:i/>
          <w:iCs/>
        </w:rPr>
        <w:t>5</w:t>
      </w:r>
      <w:r w:rsidR="00597C68">
        <w:rPr>
          <w:rFonts w:ascii="Arial" w:hAnsi="Arial" w:cs="Arial"/>
          <w:i/>
          <w:iCs/>
        </w:rPr>
        <w:t xml:space="preserve"> febbraio</w:t>
      </w:r>
      <w:r w:rsidR="00D54B5A" w:rsidRPr="00C26623">
        <w:rPr>
          <w:rFonts w:ascii="Arial" w:hAnsi="Arial" w:cs="Arial"/>
          <w:i/>
          <w:iCs/>
        </w:rPr>
        <w:t xml:space="preserve"> 2024</w:t>
      </w:r>
      <w:r w:rsidRPr="00C26623">
        <w:rPr>
          <w:rFonts w:ascii="Arial" w:hAnsi="Arial" w:cs="Arial"/>
        </w:rPr>
        <w:t xml:space="preserve">. </w:t>
      </w:r>
      <w:r w:rsidR="00395644" w:rsidRPr="00C26623">
        <w:rPr>
          <w:rFonts w:ascii="Arial" w:hAnsi="Arial" w:cs="Arial"/>
        </w:rPr>
        <w:t>Un</w:t>
      </w:r>
      <w:r w:rsidR="00486AF0" w:rsidRPr="00C26623">
        <w:rPr>
          <w:rFonts w:ascii="Arial" w:hAnsi="Arial" w:cs="Arial"/>
        </w:rPr>
        <w:t xml:space="preserve">’ottima </w:t>
      </w:r>
      <w:r w:rsidR="00395644" w:rsidRPr="00C26623">
        <w:rPr>
          <w:rFonts w:ascii="Arial" w:hAnsi="Arial" w:cs="Arial"/>
        </w:rPr>
        <w:t xml:space="preserve">chiusura del </w:t>
      </w:r>
      <w:r w:rsidR="00395644" w:rsidRPr="00C26623">
        <w:rPr>
          <w:rFonts w:ascii="Arial" w:hAnsi="Arial" w:cs="Arial"/>
          <w:b/>
          <w:bCs/>
        </w:rPr>
        <w:t>202</w:t>
      </w:r>
      <w:r w:rsidR="00D54B5A" w:rsidRPr="00C26623">
        <w:rPr>
          <w:rFonts w:ascii="Arial" w:hAnsi="Arial" w:cs="Arial"/>
          <w:b/>
          <w:bCs/>
        </w:rPr>
        <w:t>3</w:t>
      </w:r>
      <w:r w:rsidR="00395644" w:rsidRPr="00C26623">
        <w:rPr>
          <w:rFonts w:ascii="Arial" w:hAnsi="Arial" w:cs="Arial"/>
        </w:rPr>
        <w:t xml:space="preserve"> p</w:t>
      </w:r>
      <w:r w:rsidRPr="00C26623">
        <w:rPr>
          <w:rFonts w:ascii="Arial" w:hAnsi="Arial" w:cs="Arial"/>
        </w:rPr>
        <w:t xml:space="preserve">er </w:t>
      </w:r>
      <w:r w:rsidRPr="00C26623">
        <w:rPr>
          <w:rFonts w:ascii="Arial" w:hAnsi="Arial" w:cs="Arial"/>
          <w:b/>
          <w:bCs/>
        </w:rPr>
        <w:t>IL CENTRO</w:t>
      </w:r>
      <w:r w:rsidR="00205854" w:rsidRPr="00C26623">
        <w:rPr>
          <w:rFonts w:ascii="Arial" w:hAnsi="Arial" w:cs="Arial"/>
        </w:rPr>
        <w:t xml:space="preserve">, uno degli shopping </w:t>
      </w:r>
      <w:proofErr w:type="spellStart"/>
      <w:r w:rsidR="00205854" w:rsidRPr="00C26623">
        <w:rPr>
          <w:rFonts w:ascii="Arial" w:hAnsi="Arial" w:cs="Arial"/>
        </w:rPr>
        <w:t>mall</w:t>
      </w:r>
      <w:proofErr w:type="spellEnd"/>
      <w:r w:rsidR="00205854" w:rsidRPr="00C26623">
        <w:rPr>
          <w:rFonts w:ascii="Arial" w:hAnsi="Arial" w:cs="Arial"/>
        </w:rPr>
        <w:t xml:space="preserve"> </w:t>
      </w:r>
      <w:r w:rsidR="00DA791B" w:rsidRPr="00C26623">
        <w:rPr>
          <w:rFonts w:ascii="Arial" w:hAnsi="Arial" w:cs="Arial"/>
        </w:rPr>
        <w:t>più</w:t>
      </w:r>
      <w:r w:rsidR="00205854" w:rsidRPr="00C26623">
        <w:rPr>
          <w:rFonts w:ascii="Arial" w:hAnsi="Arial" w:cs="Arial"/>
        </w:rPr>
        <w:t xml:space="preserve"> grandi d’Europa, </w:t>
      </w:r>
      <w:r w:rsidR="00395644" w:rsidRPr="00C26623">
        <w:rPr>
          <w:rFonts w:ascii="Arial" w:hAnsi="Arial" w:cs="Arial"/>
        </w:rPr>
        <w:t xml:space="preserve">che </w:t>
      </w:r>
      <w:r w:rsidR="00205854" w:rsidRPr="00C26623">
        <w:rPr>
          <w:rFonts w:ascii="Arial" w:hAnsi="Arial" w:cs="Arial"/>
        </w:rPr>
        <w:t xml:space="preserve">ha </w:t>
      </w:r>
      <w:r w:rsidR="00395644" w:rsidRPr="00C26623">
        <w:rPr>
          <w:rFonts w:ascii="Arial" w:hAnsi="Arial" w:cs="Arial"/>
        </w:rPr>
        <w:t>registra</w:t>
      </w:r>
      <w:r w:rsidR="00205854" w:rsidRPr="00C26623">
        <w:rPr>
          <w:rFonts w:ascii="Arial" w:hAnsi="Arial" w:cs="Arial"/>
        </w:rPr>
        <w:t>to</w:t>
      </w:r>
      <w:r w:rsidR="00395644" w:rsidRPr="00C26623">
        <w:rPr>
          <w:rFonts w:ascii="Arial" w:hAnsi="Arial" w:cs="Arial"/>
        </w:rPr>
        <w:t xml:space="preserve"> per l’anno</w:t>
      </w:r>
      <w:r w:rsidR="00205854" w:rsidRPr="00C26623">
        <w:rPr>
          <w:rFonts w:ascii="Arial" w:hAnsi="Arial" w:cs="Arial"/>
        </w:rPr>
        <w:t xml:space="preserve"> che si è appena concluso</w:t>
      </w:r>
      <w:r w:rsidRPr="00C26623">
        <w:rPr>
          <w:rFonts w:ascii="Arial" w:hAnsi="Arial" w:cs="Arial"/>
        </w:rPr>
        <w:t xml:space="preserve"> </w:t>
      </w:r>
      <w:r w:rsidR="00486AF0" w:rsidRPr="00C26623">
        <w:rPr>
          <w:rFonts w:ascii="Arial" w:hAnsi="Arial" w:cs="Arial"/>
        </w:rPr>
        <w:t xml:space="preserve">importanti </w:t>
      </w:r>
      <w:r w:rsidRPr="00C26623">
        <w:rPr>
          <w:rFonts w:ascii="Arial" w:hAnsi="Arial" w:cs="Arial"/>
        </w:rPr>
        <w:t>risultati</w:t>
      </w:r>
      <w:r w:rsidR="00487AC9" w:rsidRPr="001E1957">
        <w:rPr>
          <w:rFonts w:ascii="Arial" w:hAnsi="Arial" w:cs="Arial"/>
        </w:rPr>
        <w:t>:</w:t>
      </w:r>
      <w:r w:rsidR="00395644" w:rsidRPr="001E1957">
        <w:rPr>
          <w:rFonts w:ascii="Arial" w:hAnsi="Arial" w:cs="Arial"/>
          <w:color w:val="FF0000"/>
        </w:rPr>
        <w:t xml:space="preserve"> </w:t>
      </w:r>
      <w:r w:rsidR="001E1957" w:rsidRPr="001E1957">
        <w:rPr>
          <w:rFonts w:ascii="Arial" w:hAnsi="Arial" w:cs="Arial"/>
        </w:rPr>
        <w:t>circa</w:t>
      </w:r>
      <w:r w:rsidR="008B221E" w:rsidRPr="001E1957">
        <w:rPr>
          <w:rFonts w:ascii="Arial" w:hAnsi="Arial" w:cs="Arial"/>
        </w:rPr>
        <w:t xml:space="preserve"> </w:t>
      </w:r>
      <w:r w:rsidR="00753EDB" w:rsidRPr="001E1957">
        <w:rPr>
          <w:rFonts w:ascii="Arial" w:hAnsi="Arial" w:cs="Arial"/>
          <w:b/>
          <w:bCs/>
        </w:rPr>
        <w:t>20</w:t>
      </w:r>
      <w:r w:rsidR="00310257" w:rsidRPr="001E1957">
        <w:rPr>
          <w:rFonts w:ascii="Arial" w:hAnsi="Arial" w:cs="Arial"/>
          <w:b/>
          <w:bCs/>
        </w:rPr>
        <w:t xml:space="preserve"> </w:t>
      </w:r>
      <w:r w:rsidR="00395644" w:rsidRPr="001E1957">
        <w:rPr>
          <w:rFonts w:ascii="Arial" w:hAnsi="Arial" w:cs="Arial"/>
          <w:b/>
          <w:bCs/>
        </w:rPr>
        <w:t>milioni di visit</w:t>
      </w:r>
      <w:r w:rsidR="0080120A" w:rsidRPr="001E1957">
        <w:rPr>
          <w:rFonts w:ascii="Arial" w:hAnsi="Arial" w:cs="Arial"/>
          <w:b/>
          <w:bCs/>
        </w:rPr>
        <w:t>e</w:t>
      </w:r>
      <w:r w:rsidR="001E1957">
        <w:rPr>
          <w:rFonts w:ascii="Arial" w:hAnsi="Arial" w:cs="Arial"/>
        </w:rPr>
        <w:t>,</w:t>
      </w:r>
      <w:r w:rsidR="0080120A" w:rsidRPr="001E1957">
        <w:rPr>
          <w:rFonts w:ascii="Arial" w:hAnsi="Arial" w:cs="Arial"/>
          <w:b/>
          <w:bCs/>
        </w:rPr>
        <w:t xml:space="preserve"> </w:t>
      </w:r>
      <w:r w:rsidR="00753EDB">
        <w:rPr>
          <w:rFonts w:ascii="Arial" w:hAnsi="Arial" w:cs="Arial"/>
        </w:rPr>
        <w:t xml:space="preserve">dato </w:t>
      </w:r>
      <w:r w:rsidR="001E1957">
        <w:rPr>
          <w:rFonts w:ascii="Arial" w:hAnsi="Arial" w:cs="Arial"/>
        </w:rPr>
        <w:t xml:space="preserve">confermato </w:t>
      </w:r>
      <w:r w:rsidR="00753EDB">
        <w:rPr>
          <w:rFonts w:ascii="Arial" w:hAnsi="Arial" w:cs="Arial"/>
        </w:rPr>
        <w:t xml:space="preserve">anche da </w:t>
      </w:r>
      <w:r w:rsidR="00C928A8">
        <w:rPr>
          <w:rFonts w:ascii="Arial" w:hAnsi="Arial" w:cs="Arial"/>
        </w:rPr>
        <w:t>una considerevole presenza di flussi turistici internazionali e di Paesi vicini come la Svizzera, grazie al tax free shopping.</w:t>
      </w:r>
    </w:p>
    <w:p w14:paraId="25BBD458" w14:textId="77777777" w:rsidR="00C928A8" w:rsidRPr="00C26623" w:rsidRDefault="00C928A8" w:rsidP="00310257">
      <w:pPr>
        <w:pStyle w:val="Nessunaspaziatura"/>
        <w:jc w:val="both"/>
        <w:rPr>
          <w:rFonts w:ascii="Arial" w:hAnsi="Arial" w:cs="Arial"/>
        </w:rPr>
      </w:pPr>
    </w:p>
    <w:p w14:paraId="25A8195C" w14:textId="61F2B18A" w:rsidR="00310257" w:rsidRPr="00C26623" w:rsidRDefault="00310257" w:rsidP="00310257">
      <w:pPr>
        <w:pStyle w:val="Nessunaspaziatura"/>
        <w:jc w:val="both"/>
        <w:rPr>
          <w:rFonts w:ascii="Arial" w:hAnsi="Arial" w:cs="Arial"/>
        </w:rPr>
      </w:pPr>
      <w:r w:rsidRPr="00C26623">
        <w:rPr>
          <w:rFonts w:ascii="Arial" w:hAnsi="Arial" w:cs="Arial"/>
        </w:rPr>
        <w:t xml:space="preserve">Il significativo numero di presenze è sottolineato ulteriormente anche dai dati sugli indici delle affluenze del mercato dei centri commerciali italiani che evidenziano per IL CENTRO un incremento del 20% nel 2023 verso il 2019 rispetto alla media dei player nazionali che continuano a registrare </w:t>
      </w:r>
      <w:r w:rsidR="00C26623" w:rsidRPr="00C26623">
        <w:rPr>
          <w:rFonts w:ascii="Arial" w:hAnsi="Arial" w:cs="Arial"/>
        </w:rPr>
        <w:t xml:space="preserve">rispetto all’anno </w:t>
      </w:r>
      <w:proofErr w:type="spellStart"/>
      <w:r w:rsidR="00C26623" w:rsidRPr="00C26623">
        <w:rPr>
          <w:rFonts w:ascii="Arial" w:hAnsi="Arial" w:cs="Arial"/>
        </w:rPr>
        <w:t>pre</w:t>
      </w:r>
      <w:proofErr w:type="spellEnd"/>
      <w:r w:rsidR="00C26623" w:rsidRPr="00C26623">
        <w:rPr>
          <w:rFonts w:ascii="Arial" w:hAnsi="Arial" w:cs="Arial"/>
        </w:rPr>
        <w:t xml:space="preserve">-pandemico </w:t>
      </w:r>
      <w:proofErr w:type="gramStart"/>
      <w:r w:rsidRPr="00C26623">
        <w:rPr>
          <w:rFonts w:ascii="Arial" w:hAnsi="Arial" w:cs="Arial"/>
        </w:rPr>
        <w:t>un trend negativo</w:t>
      </w:r>
      <w:proofErr w:type="gramEnd"/>
      <w:r w:rsidRPr="00C26623">
        <w:rPr>
          <w:rFonts w:ascii="Arial" w:hAnsi="Arial" w:cs="Arial"/>
        </w:rPr>
        <w:t xml:space="preserve"> (fonte </w:t>
      </w:r>
      <w:proofErr w:type="spellStart"/>
      <w:r w:rsidRPr="00C26623">
        <w:rPr>
          <w:rFonts w:ascii="Arial" w:hAnsi="Arial" w:cs="Arial"/>
        </w:rPr>
        <w:t>Microlog</w:t>
      </w:r>
      <w:proofErr w:type="spellEnd"/>
      <w:r w:rsidRPr="00C26623">
        <w:rPr>
          <w:rFonts w:ascii="Arial" w:hAnsi="Arial" w:cs="Arial"/>
        </w:rPr>
        <w:t>).</w:t>
      </w:r>
      <w:r w:rsidR="00C928A8">
        <w:rPr>
          <w:rFonts w:ascii="Arial" w:hAnsi="Arial" w:cs="Arial"/>
        </w:rPr>
        <w:t xml:space="preserve"> </w:t>
      </w:r>
    </w:p>
    <w:p w14:paraId="371F59C7" w14:textId="77777777" w:rsidR="00310257" w:rsidRPr="00597C68" w:rsidRDefault="00310257" w:rsidP="00EE383A">
      <w:pPr>
        <w:pStyle w:val="Nessunaspaziatura"/>
        <w:jc w:val="both"/>
        <w:rPr>
          <w:rFonts w:ascii="Arial" w:hAnsi="Arial" w:cs="Arial"/>
        </w:rPr>
      </w:pPr>
    </w:p>
    <w:p w14:paraId="6697CB75" w14:textId="5E9DE95D" w:rsidR="00310257" w:rsidRPr="00C26623" w:rsidRDefault="00C26623" w:rsidP="00EE383A">
      <w:pPr>
        <w:pStyle w:val="Nessunaspaziatura"/>
        <w:jc w:val="both"/>
        <w:rPr>
          <w:rFonts w:ascii="Arial" w:hAnsi="Arial" w:cs="Arial"/>
        </w:rPr>
      </w:pPr>
      <w:r w:rsidRPr="001E1957">
        <w:rPr>
          <w:rFonts w:ascii="Arial" w:hAnsi="Arial" w:cs="Arial"/>
        </w:rPr>
        <w:t>Il</w:t>
      </w:r>
      <w:r w:rsidR="00310257" w:rsidRPr="001E1957">
        <w:rPr>
          <w:rFonts w:ascii="Arial" w:hAnsi="Arial" w:cs="Arial"/>
        </w:rPr>
        <w:t xml:space="preserve"> fatturato</w:t>
      </w:r>
      <w:r w:rsidRPr="001E1957">
        <w:rPr>
          <w:rFonts w:ascii="Arial" w:hAnsi="Arial" w:cs="Arial"/>
        </w:rPr>
        <w:t xml:space="preserve"> 2023 de</w:t>
      </w:r>
      <w:r w:rsidR="00310257" w:rsidRPr="001E1957">
        <w:rPr>
          <w:rFonts w:ascii="Arial" w:hAnsi="Arial" w:cs="Arial"/>
        </w:rPr>
        <w:t xml:space="preserve"> IL CENTRO </w:t>
      </w:r>
      <w:r w:rsidR="002B2680" w:rsidRPr="001E1957">
        <w:rPr>
          <w:rFonts w:ascii="Arial" w:hAnsi="Arial" w:cs="Arial"/>
        </w:rPr>
        <w:t xml:space="preserve">supera </w:t>
      </w:r>
      <w:r w:rsidR="001E1957" w:rsidRPr="001E1957">
        <w:rPr>
          <w:rFonts w:ascii="Arial" w:hAnsi="Arial" w:cs="Arial"/>
        </w:rPr>
        <w:t>i</w:t>
      </w:r>
      <w:r w:rsidR="002B2680" w:rsidRPr="001E1957">
        <w:rPr>
          <w:rFonts w:ascii="Arial" w:hAnsi="Arial" w:cs="Arial"/>
        </w:rPr>
        <w:t xml:space="preserve"> </w:t>
      </w:r>
      <w:r w:rsidR="002B2680" w:rsidRPr="001E1957">
        <w:rPr>
          <w:rFonts w:ascii="Arial" w:hAnsi="Arial" w:cs="Arial"/>
          <w:b/>
          <w:bCs/>
        </w:rPr>
        <w:t>900</w:t>
      </w:r>
      <w:r w:rsidR="00310257" w:rsidRPr="001E1957">
        <w:rPr>
          <w:rFonts w:ascii="Arial" w:hAnsi="Arial" w:cs="Arial"/>
          <w:b/>
          <w:bCs/>
        </w:rPr>
        <w:t xml:space="preserve"> milioni di euro </w:t>
      </w:r>
      <w:r w:rsidR="00310257" w:rsidRPr="001E1957">
        <w:rPr>
          <w:rFonts w:ascii="Arial" w:hAnsi="Arial" w:cs="Arial"/>
        </w:rPr>
        <w:t xml:space="preserve">con una crescita </w:t>
      </w:r>
      <w:r w:rsidR="002B2680" w:rsidRPr="001E1957">
        <w:rPr>
          <w:rFonts w:ascii="Arial" w:hAnsi="Arial" w:cs="Arial"/>
        </w:rPr>
        <w:t>importante</w:t>
      </w:r>
      <w:r w:rsidR="00310257" w:rsidRPr="001E1957">
        <w:rPr>
          <w:rFonts w:ascii="Arial" w:hAnsi="Arial" w:cs="Arial"/>
        </w:rPr>
        <w:t xml:space="preserve"> </w:t>
      </w:r>
      <w:r w:rsidR="00564F38" w:rsidRPr="001E1957">
        <w:rPr>
          <w:rFonts w:ascii="Arial" w:hAnsi="Arial" w:cs="Arial"/>
        </w:rPr>
        <w:t>rispetto all’anno precedente.</w:t>
      </w:r>
      <w:r w:rsidR="00564F38" w:rsidRPr="00597C68">
        <w:rPr>
          <w:rFonts w:ascii="Arial" w:hAnsi="Arial" w:cs="Arial"/>
        </w:rPr>
        <w:t xml:space="preserve"> </w:t>
      </w:r>
      <w:r w:rsidR="00564F38" w:rsidRPr="00C26623">
        <w:rPr>
          <w:rFonts w:ascii="Arial" w:hAnsi="Arial" w:cs="Arial"/>
        </w:rPr>
        <w:t xml:space="preserve">Dato che include anche la vendita sempre più importante derivata da spazi dedicati a </w:t>
      </w:r>
      <w:proofErr w:type="spellStart"/>
      <w:r w:rsidR="00564F38" w:rsidRPr="00C26623">
        <w:rPr>
          <w:rFonts w:ascii="Arial" w:hAnsi="Arial" w:cs="Arial"/>
        </w:rPr>
        <w:t>temporary</w:t>
      </w:r>
      <w:proofErr w:type="spellEnd"/>
      <w:r w:rsidR="00564F38" w:rsidRPr="00C26623">
        <w:rPr>
          <w:rFonts w:ascii="Arial" w:hAnsi="Arial" w:cs="Arial"/>
        </w:rPr>
        <w:t xml:space="preserve"> </w:t>
      </w:r>
      <w:r w:rsidRPr="00C26623">
        <w:rPr>
          <w:rFonts w:ascii="Arial" w:hAnsi="Arial" w:cs="Arial"/>
        </w:rPr>
        <w:t xml:space="preserve">corner </w:t>
      </w:r>
      <w:r w:rsidR="00564F38" w:rsidRPr="00C26623">
        <w:rPr>
          <w:rFonts w:ascii="Arial" w:hAnsi="Arial" w:cs="Arial"/>
        </w:rPr>
        <w:t xml:space="preserve">e </w:t>
      </w:r>
      <w:proofErr w:type="spellStart"/>
      <w:r w:rsidR="00564F38" w:rsidRPr="00C26623">
        <w:rPr>
          <w:rFonts w:ascii="Arial" w:hAnsi="Arial" w:cs="Arial"/>
        </w:rPr>
        <w:t>mall</w:t>
      </w:r>
      <w:proofErr w:type="spellEnd"/>
      <w:r w:rsidR="00564F38" w:rsidRPr="00C26623">
        <w:rPr>
          <w:rFonts w:ascii="Arial" w:hAnsi="Arial" w:cs="Arial"/>
        </w:rPr>
        <w:t xml:space="preserve"> </w:t>
      </w:r>
      <w:proofErr w:type="spellStart"/>
      <w:r w:rsidR="00564F38" w:rsidRPr="00C26623">
        <w:rPr>
          <w:rFonts w:ascii="Arial" w:hAnsi="Arial" w:cs="Arial"/>
        </w:rPr>
        <w:t>domination</w:t>
      </w:r>
      <w:proofErr w:type="spellEnd"/>
      <w:r w:rsidR="00564F38" w:rsidRPr="00C26623">
        <w:rPr>
          <w:rFonts w:ascii="Arial" w:hAnsi="Arial" w:cs="Arial"/>
        </w:rPr>
        <w:t xml:space="preserve"> (vendita di spazi </w:t>
      </w:r>
      <w:proofErr w:type="spellStart"/>
      <w:r w:rsidR="00564F38" w:rsidRPr="00C26623">
        <w:rPr>
          <w:rFonts w:ascii="Arial" w:hAnsi="Arial" w:cs="Arial"/>
        </w:rPr>
        <w:t>adv</w:t>
      </w:r>
      <w:proofErr w:type="spellEnd"/>
      <w:r w:rsidR="00564F38" w:rsidRPr="00C26623">
        <w:rPr>
          <w:rFonts w:ascii="Arial" w:hAnsi="Arial" w:cs="Arial"/>
        </w:rPr>
        <w:t xml:space="preserve"> digitali e </w:t>
      </w:r>
      <w:proofErr w:type="gramStart"/>
      <w:r w:rsidR="00564F38" w:rsidRPr="00C26623">
        <w:rPr>
          <w:rFonts w:ascii="Arial" w:hAnsi="Arial" w:cs="Arial"/>
        </w:rPr>
        <w:t>non</w:t>
      </w:r>
      <w:proofErr w:type="gramEnd"/>
      <w:r w:rsidR="0080120A">
        <w:rPr>
          <w:rFonts w:ascii="Arial" w:hAnsi="Arial" w:cs="Arial"/>
        </w:rPr>
        <w:t>,</w:t>
      </w:r>
      <w:r w:rsidR="00564F38" w:rsidRPr="00C26623">
        <w:rPr>
          <w:rFonts w:ascii="Arial" w:hAnsi="Arial" w:cs="Arial"/>
        </w:rPr>
        <w:t xml:space="preserve"> all’interno della galleria</w:t>
      </w:r>
      <w:r w:rsidRPr="00C26623">
        <w:rPr>
          <w:rFonts w:ascii="Arial" w:hAnsi="Arial" w:cs="Arial"/>
        </w:rPr>
        <w:t>)</w:t>
      </w:r>
      <w:r w:rsidR="00564F38" w:rsidRPr="00C26623">
        <w:rPr>
          <w:rFonts w:ascii="Arial" w:hAnsi="Arial" w:cs="Arial"/>
        </w:rPr>
        <w:t>.</w:t>
      </w:r>
    </w:p>
    <w:p w14:paraId="1F676B7F" w14:textId="176079CA" w:rsidR="00D54B5A" w:rsidRPr="00C26623" w:rsidRDefault="00487AC9" w:rsidP="00EE383A">
      <w:pPr>
        <w:pStyle w:val="Nessunaspaziatura"/>
        <w:jc w:val="both"/>
        <w:rPr>
          <w:rFonts w:ascii="Arial" w:hAnsi="Arial" w:cs="Arial"/>
        </w:rPr>
      </w:pPr>
      <w:r w:rsidRPr="00C26623">
        <w:rPr>
          <w:rFonts w:ascii="Arial" w:hAnsi="Arial" w:cs="Arial"/>
        </w:rPr>
        <w:t xml:space="preserve">Le </w:t>
      </w:r>
      <w:r w:rsidR="00486AF0" w:rsidRPr="00C26623">
        <w:rPr>
          <w:rFonts w:ascii="Arial" w:hAnsi="Arial" w:cs="Arial"/>
        </w:rPr>
        <w:t>positiv</w:t>
      </w:r>
      <w:r w:rsidRPr="00C26623">
        <w:rPr>
          <w:rFonts w:ascii="Arial" w:hAnsi="Arial" w:cs="Arial"/>
        </w:rPr>
        <w:t xml:space="preserve">e performance </w:t>
      </w:r>
      <w:r w:rsidR="00564F38" w:rsidRPr="00C26623">
        <w:rPr>
          <w:rFonts w:ascii="Arial" w:hAnsi="Arial" w:cs="Arial"/>
        </w:rPr>
        <w:t xml:space="preserve">del </w:t>
      </w:r>
      <w:proofErr w:type="spellStart"/>
      <w:r w:rsidR="00564F38" w:rsidRPr="00C26623">
        <w:rPr>
          <w:rFonts w:ascii="Arial" w:hAnsi="Arial" w:cs="Arial"/>
        </w:rPr>
        <w:t>mall</w:t>
      </w:r>
      <w:proofErr w:type="spellEnd"/>
      <w:r w:rsidR="00476E9D">
        <w:rPr>
          <w:rFonts w:ascii="Arial" w:hAnsi="Arial" w:cs="Arial"/>
        </w:rPr>
        <w:t xml:space="preserve">, </w:t>
      </w:r>
      <w:r w:rsidR="00C928A8">
        <w:rPr>
          <w:rFonts w:ascii="Arial" w:hAnsi="Arial" w:cs="Arial"/>
        </w:rPr>
        <w:t xml:space="preserve">che conta oltre </w:t>
      </w:r>
      <w:r w:rsidR="0080120A" w:rsidRPr="001E1957">
        <w:rPr>
          <w:rFonts w:ascii="Arial" w:hAnsi="Arial" w:cs="Arial"/>
          <w:b/>
          <w:bCs/>
        </w:rPr>
        <w:t>3</w:t>
      </w:r>
      <w:r w:rsidR="00C928A8" w:rsidRPr="001E1957">
        <w:rPr>
          <w:rFonts w:ascii="Arial" w:hAnsi="Arial" w:cs="Arial"/>
          <w:b/>
          <w:bCs/>
        </w:rPr>
        <w:t>.500 dipendenti</w:t>
      </w:r>
      <w:r w:rsidR="002B2680" w:rsidRPr="001E1957">
        <w:rPr>
          <w:rFonts w:ascii="Arial" w:hAnsi="Arial" w:cs="Arial"/>
          <w:b/>
          <w:bCs/>
        </w:rPr>
        <w:t xml:space="preserve"> </w:t>
      </w:r>
      <w:r w:rsidR="002B2680" w:rsidRPr="001E1957">
        <w:rPr>
          <w:rFonts w:ascii="Arial" w:hAnsi="Arial" w:cs="Arial"/>
        </w:rPr>
        <w:t xml:space="preserve">(indotto </w:t>
      </w:r>
      <w:r w:rsidR="00753EDB" w:rsidRPr="001E1957">
        <w:rPr>
          <w:rFonts w:ascii="Arial" w:hAnsi="Arial" w:cs="Arial"/>
        </w:rPr>
        <w:t>es</w:t>
      </w:r>
      <w:r w:rsidR="002B2680" w:rsidRPr="001E1957">
        <w:rPr>
          <w:rFonts w:ascii="Arial" w:hAnsi="Arial" w:cs="Arial"/>
        </w:rPr>
        <w:t>cluso)</w:t>
      </w:r>
      <w:r w:rsidR="00C928A8" w:rsidRPr="001E1957">
        <w:rPr>
          <w:rFonts w:ascii="Arial" w:hAnsi="Arial" w:cs="Arial"/>
        </w:rPr>
        <w:t>,</w:t>
      </w:r>
      <w:r w:rsidR="00C928A8">
        <w:rPr>
          <w:rFonts w:ascii="Arial" w:hAnsi="Arial" w:cs="Arial"/>
        </w:rPr>
        <w:t xml:space="preserve"> </w:t>
      </w:r>
      <w:r w:rsidR="00310257" w:rsidRPr="00C26623">
        <w:rPr>
          <w:rFonts w:ascii="Arial" w:hAnsi="Arial" w:cs="Arial"/>
        </w:rPr>
        <w:t xml:space="preserve">sono </w:t>
      </w:r>
      <w:r w:rsidR="00C26623" w:rsidRPr="00C26623">
        <w:rPr>
          <w:rFonts w:ascii="Arial" w:hAnsi="Arial" w:cs="Arial"/>
        </w:rPr>
        <w:t xml:space="preserve">state </w:t>
      </w:r>
      <w:r w:rsidRPr="00C26623">
        <w:rPr>
          <w:rFonts w:ascii="Arial" w:hAnsi="Arial" w:cs="Arial"/>
        </w:rPr>
        <w:t xml:space="preserve">registrate </w:t>
      </w:r>
      <w:r w:rsidR="008B75D5" w:rsidRPr="00C26623">
        <w:rPr>
          <w:rFonts w:ascii="Arial" w:hAnsi="Arial" w:cs="Arial"/>
        </w:rPr>
        <w:t xml:space="preserve">in tutti i settori </w:t>
      </w:r>
      <w:r w:rsidR="00310257" w:rsidRPr="00C26623">
        <w:rPr>
          <w:rFonts w:ascii="Arial" w:hAnsi="Arial" w:cs="Arial"/>
        </w:rPr>
        <w:t xml:space="preserve">ma note importanti </w:t>
      </w:r>
      <w:r w:rsidR="00564F38" w:rsidRPr="00C26623">
        <w:rPr>
          <w:rFonts w:ascii="Arial" w:hAnsi="Arial" w:cs="Arial"/>
        </w:rPr>
        <w:t xml:space="preserve">emergono </w:t>
      </w:r>
      <w:r w:rsidR="00310257" w:rsidRPr="00C26623">
        <w:rPr>
          <w:rFonts w:ascii="Arial" w:hAnsi="Arial" w:cs="Arial"/>
        </w:rPr>
        <w:t>dal settore dell’a</w:t>
      </w:r>
      <w:r w:rsidR="008B75D5" w:rsidRPr="00C26623">
        <w:rPr>
          <w:rFonts w:ascii="Arial" w:hAnsi="Arial" w:cs="Arial"/>
        </w:rPr>
        <w:t xml:space="preserve">bbigliamento con un +9% e </w:t>
      </w:r>
      <w:r w:rsidR="00C26623" w:rsidRPr="00C26623">
        <w:rPr>
          <w:rFonts w:ascii="Arial" w:hAnsi="Arial" w:cs="Arial"/>
        </w:rPr>
        <w:t xml:space="preserve">un </w:t>
      </w:r>
      <w:r w:rsidR="008B75D5" w:rsidRPr="00C26623">
        <w:rPr>
          <w:rFonts w:ascii="Arial" w:hAnsi="Arial" w:cs="Arial"/>
        </w:rPr>
        <w:t>+17% per il comparto ristorazione</w:t>
      </w:r>
      <w:r w:rsidR="00310257" w:rsidRPr="00C26623">
        <w:rPr>
          <w:rFonts w:ascii="Arial" w:hAnsi="Arial" w:cs="Arial"/>
        </w:rPr>
        <w:t xml:space="preserve"> (vs 2022)</w:t>
      </w:r>
      <w:r w:rsidR="008B75D5" w:rsidRPr="00C26623">
        <w:rPr>
          <w:rFonts w:ascii="Arial" w:hAnsi="Arial" w:cs="Arial"/>
        </w:rPr>
        <w:t xml:space="preserve">, </w:t>
      </w:r>
      <w:r w:rsidR="00A71EFF" w:rsidRPr="00C26623">
        <w:rPr>
          <w:rFonts w:ascii="Arial" w:hAnsi="Arial" w:cs="Arial"/>
        </w:rPr>
        <w:t>conferman</w:t>
      </w:r>
      <w:r w:rsidR="00310257" w:rsidRPr="00C26623">
        <w:rPr>
          <w:rFonts w:ascii="Arial" w:hAnsi="Arial" w:cs="Arial"/>
        </w:rPr>
        <w:t>d</w:t>
      </w:r>
      <w:r w:rsidR="00A71EFF" w:rsidRPr="00C26623">
        <w:rPr>
          <w:rFonts w:ascii="Arial" w:hAnsi="Arial" w:cs="Arial"/>
        </w:rPr>
        <w:t>o</w:t>
      </w:r>
      <w:r w:rsidR="00310257" w:rsidRPr="00C26623">
        <w:rPr>
          <w:rFonts w:ascii="Arial" w:hAnsi="Arial" w:cs="Arial"/>
        </w:rPr>
        <w:t xml:space="preserve"> così</w:t>
      </w:r>
      <w:r w:rsidR="00A71EFF" w:rsidRPr="00C26623">
        <w:rPr>
          <w:rFonts w:ascii="Arial" w:hAnsi="Arial" w:cs="Arial"/>
        </w:rPr>
        <w:t xml:space="preserve"> </w:t>
      </w:r>
      <w:r w:rsidR="008B75D5" w:rsidRPr="00C26623">
        <w:rPr>
          <w:rFonts w:ascii="Arial" w:hAnsi="Arial" w:cs="Arial"/>
        </w:rPr>
        <w:t>IL CENTRO</w:t>
      </w:r>
      <w:r w:rsidR="00A71EFF" w:rsidRPr="00C26623">
        <w:rPr>
          <w:rFonts w:ascii="Arial" w:hAnsi="Arial" w:cs="Arial"/>
        </w:rPr>
        <w:t xml:space="preserve"> leader italiano nel settore dei centri commerciali</w:t>
      </w:r>
      <w:r w:rsidR="00D54B5A" w:rsidRPr="00C26623">
        <w:rPr>
          <w:rFonts w:ascii="Arial" w:hAnsi="Arial" w:cs="Arial"/>
        </w:rPr>
        <w:t>.</w:t>
      </w:r>
      <w:r w:rsidR="00162751" w:rsidRPr="00C26623">
        <w:rPr>
          <w:rFonts w:ascii="Arial" w:hAnsi="Arial" w:cs="Arial"/>
        </w:rPr>
        <w:t xml:space="preserve"> </w:t>
      </w:r>
    </w:p>
    <w:p w14:paraId="1BE57A0D" w14:textId="77777777" w:rsidR="00E64AE6" w:rsidRPr="00C26623" w:rsidRDefault="00E64AE6" w:rsidP="00EE383A">
      <w:pPr>
        <w:pStyle w:val="Nessunaspaziatura"/>
        <w:jc w:val="both"/>
        <w:rPr>
          <w:rFonts w:ascii="Arial" w:hAnsi="Arial" w:cs="Arial"/>
        </w:rPr>
      </w:pPr>
    </w:p>
    <w:p w14:paraId="555579D5" w14:textId="0069197B" w:rsidR="00E64AE6" w:rsidRPr="00C26623" w:rsidRDefault="00E64AE6" w:rsidP="009773DB">
      <w:pPr>
        <w:pStyle w:val="Nessunaspaziatura"/>
        <w:jc w:val="both"/>
        <w:rPr>
          <w:rFonts w:ascii="Arial" w:hAnsi="Arial" w:cs="Arial"/>
          <w:i/>
          <w:iCs/>
        </w:rPr>
      </w:pPr>
      <w:r w:rsidRPr="00C26623">
        <w:rPr>
          <w:rFonts w:ascii="Arial" w:hAnsi="Arial" w:cs="Arial"/>
          <w:i/>
          <w:iCs/>
        </w:rPr>
        <w:t xml:space="preserve">"Gli importanti risultati raggiunti </w:t>
      </w:r>
      <w:r w:rsidR="00134F63">
        <w:rPr>
          <w:rFonts w:ascii="Arial" w:hAnsi="Arial" w:cs="Arial"/>
          <w:i/>
          <w:iCs/>
        </w:rPr>
        <w:t>dalla nostra galleria commerciale</w:t>
      </w:r>
      <w:r w:rsidR="00D25490" w:rsidRPr="00C26623">
        <w:rPr>
          <w:rFonts w:ascii="Arial" w:hAnsi="Arial" w:cs="Arial"/>
          <w:i/>
          <w:iCs/>
        </w:rPr>
        <w:t xml:space="preserve"> di Arese</w:t>
      </w:r>
      <w:r w:rsidRPr="00C26623">
        <w:rPr>
          <w:rFonts w:ascii="Arial" w:hAnsi="Arial" w:cs="Arial"/>
          <w:i/>
          <w:iCs/>
        </w:rPr>
        <w:t xml:space="preserve"> </w:t>
      </w:r>
      <w:r w:rsidR="00CA5C36" w:rsidRPr="00C26623">
        <w:rPr>
          <w:rFonts w:ascii="Arial" w:hAnsi="Arial" w:cs="Arial"/>
          <w:i/>
          <w:iCs/>
        </w:rPr>
        <w:t>rafforzano</w:t>
      </w:r>
      <w:r w:rsidRPr="00C26623">
        <w:rPr>
          <w:rFonts w:ascii="Arial" w:hAnsi="Arial" w:cs="Arial"/>
          <w:i/>
          <w:iCs/>
        </w:rPr>
        <w:t xml:space="preserve"> la scelta di avere all’interno d</w:t>
      </w:r>
      <w:r w:rsidR="00D25490" w:rsidRPr="00C26623">
        <w:rPr>
          <w:rFonts w:ascii="Arial" w:hAnsi="Arial" w:cs="Arial"/>
          <w:i/>
          <w:iCs/>
        </w:rPr>
        <w:t xml:space="preserve">e IL CENTRO </w:t>
      </w:r>
      <w:r w:rsidR="00311FBC" w:rsidRPr="00C26623">
        <w:rPr>
          <w:rFonts w:ascii="Arial" w:hAnsi="Arial" w:cs="Arial"/>
          <w:i/>
          <w:iCs/>
        </w:rPr>
        <w:t xml:space="preserve">una customer </w:t>
      </w:r>
      <w:proofErr w:type="spellStart"/>
      <w:r w:rsidR="00311FBC" w:rsidRPr="00C26623">
        <w:rPr>
          <w:rFonts w:ascii="Arial" w:hAnsi="Arial" w:cs="Arial"/>
          <w:i/>
          <w:iCs/>
        </w:rPr>
        <w:t>experience</w:t>
      </w:r>
      <w:proofErr w:type="spellEnd"/>
      <w:r w:rsidR="00311FBC" w:rsidRPr="00C26623">
        <w:rPr>
          <w:rFonts w:ascii="Arial" w:hAnsi="Arial" w:cs="Arial"/>
          <w:i/>
          <w:iCs/>
        </w:rPr>
        <w:t xml:space="preserve"> con </w:t>
      </w:r>
      <w:r w:rsidRPr="00C26623">
        <w:rPr>
          <w:rFonts w:ascii="Arial" w:hAnsi="Arial" w:cs="Arial"/>
          <w:i/>
          <w:iCs/>
        </w:rPr>
        <w:t>are</w:t>
      </w:r>
      <w:r w:rsidR="009773DB" w:rsidRPr="00C26623">
        <w:rPr>
          <w:rFonts w:ascii="Arial" w:hAnsi="Arial" w:cs="Arial"/>
          <w:i/>
          <w:iCs/>
        </w:rPr>
        <w:t>e</w:t>
      </w:r>
      <w:r w:rsidRPr="00C26623">
        <w:rPr>
          <w:rFonts w:ascii="Arial" w:hAnsi="Arial" w:cs="Arial"/>
          <w:i/>
          <w:iCs/>
        </w:rPr>
        <w:t xml:space="preserve"> di eccellenza </w:t>
      </w:r>
      <w:r w:rsidR="00BD757D" w:rsidRPr="00C26623">
        <w:rPr>
          <w:rFonts w:ascii="Arial" w:hAnsi="Arial" w:cs="Arial"/>
          <w:i/>
          <w:iCs/>
        </w:rPr>
        <w:t>per lo</w:t>
      </w:r>
      <w:r w:rsidRPr="00C26623">
        <w:rPr>
          <w:rFonts w:ascii="Arial" w:hAnsi="Arial" w:cs="Arial"/>
          <w:i/>
          <w:iCs/>
        </w:rPr>
        <w:t xml:space="preserve"> shopping</w:t>
      </w:r>
      <w:r w:rsidR="00D25490" w:rsidRPr="00C26623">
        <w:rPr>
          <w:rFonts w:ascii="Arial" w:hAnsi="Arial" w:cs="Arial"/>
          <w:i/>
          <w:iCs/>
        </w:rPr>
        <w:t xml:space="preserve">, </w:t>
      </w:r>
      <w:r w:rsidR="00BD757D" w:rsidRPr="00C26623">
        <w:rPr>
          <w:rFonts w:ascii="Arial" w:hAnsi="Arial" w:cs="Arial"/>
          <w:i/>
          <w:iCs/>
        </w:rPr>
        <w:t xml:space="preserve">il </w:t>
      </w:r>
      <w:r w:rsidRPr="00C26623">
        <w:rPr>
          <w:rFonts w:ascii="Arial" w:hAnsi="Arial" w:cs="Arial"/>
          <w:i/>
          <w:iCs/>
        </w:rPr>
        <w:t xml:space="preserve">food </w:t>
      </w:r>
      <w:r w:rsidR="00D25490" w:rsidRPr="00C26623">
        <w:rPr>
          <w:rFonts w:ascii="Arial" w:hAnsi="Arial" w:cs="Arial"/>
          <w:i/>
          <w:iCs/>
        </w:rPr>
        <w:t>e</w:t>
      </w:r>
      <w:r w:rsidR="00BD757D" w:rsidRPr="00C26623">
        <w:rPr>
          <w:rFonts w:ascii="Arial" w:hAnsi="Arial" w:cs="Arial"/>
          <w:i/>
          <w:iCs/>
        </w:rPr>
        <w:t xml:space="preserve"> le attività attrattive </w:t>
      </w:r>
      <w:r w:rsidR="00311FBC" w:rsidRPr="00C26623">
        <w:rPr>
          <w:rFonts w:ascii="Arial" w:hAnsi="Arial" w:cs="Arial"/>
          <w:i/>
          <w:iCs/>
        </w:rPr>
        <w:t>dedicate</w:t>
      </w:r>
      <w:r w:rsidR="00BD757D" w:rsidRPr="00C26623">
        <w:rPr>
          <w:rFonts w:ascii="Arial" w:hAnsi="Arial" w:cs="Arial"/>
          <w:i/>
          <w:iCs/>
        </w:rPr>
        <w:t xml:space="preserve"> </w:t>
      </w:r>
      <w:r w:rsidR="00311FBC" w:rsidRPr="00C26623">
        <w:rPr>
          <w:rFonts w:ascii="Arial" w:hAnsi="Arial" w:cs="Arial"/>
          <w:i/>
          <w:iCs/>
        </w:rPr>
        <w:t>a</w:t>
      </w:r>
      <w:r w:rsidR="00BD757D" w:rsidRPr="00C26623">
        <w:rPr>
          <w:rFonts w:ascii="Arial" w:hAnsi="Arial" w:cs="Arial"/>
          <w:i/>
          <w:iCs/>
        </w:rPr>
        <w:t xml:space="preserve">i nostri clienti </w:t>
      </w:r>
      <w:r w:rsidR="00D25490" w:rsidRPr="00C26623">
        <w:rPr>
          <w:rFonts w:ascii="Arial" w:hAnsi="Arial" w:cs="Arial"/>
        </w:rPr>
        <w:t xml:space="preserve">- </w:t>
      </w:r>
      <w:r w:rsidRPr="00C26623">
        <w:rPr>
          <w:rFonts w:ascii="Arial" w:hAnsi="Arial" w:cs="Arial"/>
        </w:rPr>
        <w:t xml:space="preserve">commenta </w:t>
      </w:r>
      <w:r w:rsidR="00134F63" w:rsidRPr="00134F63">
        <w:rPr>
          <w:rFonts w:ascii="Arial" w:hAnsi="Arial" w:cs="Arial"/>
          <w:b/>
          <w:bCs/>
        </w:rPr>
        <w:t xml:space="preserve">Laura Di Paola, Responsabile </w:t>
      </w:r>
      <w:proofErr w:type="spellStart"/>
      <w:r w:rsidR="00134F63" w:rsidRPr="00134F63">
        <w:rPr>
          <w:rFonts w:ascii="Arial" w:hAnsi="Arial" w:cs="Arial"/>
          <w:b/>
          <w:bCs/>
        </w:rPr>
        <w:t>Branding&amp;Contents</w:t>
      </w:r>
      <w:proofErr w:type="spellEnd"/>
      <w:r w:rsidR="00134F63" w:rsidRPr="00134F63">
        <w:rPr>
          <w:rFonts w:ascii="Arial" w:hAnsi="Arial" w:cs="Arial"/>
          <w:b/>
          <w:bCs/>
        </w:rPr>
        <w:t xml:space="preserve"> Iper La grande i e Marketing Gallerie Commerciali </w:t>
      </w:r>
      <w:proofErr w:type="spellStart"/>
      <w:r w:rsidR="00134F63" w:rsidRPr="00134F63">
        <w:rPr>
          <w:rFonts w:ascii="Arial" w:hAnsi="Arial" w:cs="Arial"/>
          <w:b/>
          <w:bCs/>
        </w:rPr>
        <w:t>Finiper</w:t>
      </w:r>
      <w:proofErr w:type="spellEnd"/>
      <w:r w:rsidR="00134F63" w:rsidRPr="00134F63">
        <w:rPr>
          <w:rFonts w:ascii="Arial" w:hAnsi="Arial" w:cs="Arial"/>
          <w:b/>
          <w:bCs/>
        </w:rPr>
        <w:t xml:space="preserve"> Canova Group </w:t>
      </w:r>
      <w:r w:rsidRPr="00C26623">
        <w:rPr>
          <w:rFonts w:ascii="Arial" w:hAnsi="Arial" w:cs="Arial"/>
        </w:rPr>
        <w:t>-.</w:t>
      </w:r>
      <w:r w:rsidRPr="00C26623">
        <w:rPr>
          <w:rFonts w:ascii="Arial" w:hAnsi="Arial" w:cs="Arial"/>
          <w:i/>
          <w:iCs/>
        </w:rPr>
        <w:t xml:space="preserve"> </w:t>
      </w:r>
      <w:r w:rsidR="00597C68" w:rsidRPr="00C26623">
        <w:rPr>
          <w:rFonts w:ascii="Arial" w:hAnsi="Arial" w:cs="Arial"/>
          <w:i/>
          <w:iCs/>
        </w:rPr>
        <w:t xml:space="preserve">L’identità progettuale della nostra galleria commerciale si basa proprio su elementi chiave come cura, accoglienza e </w:t>
      </w:r>
      <w:r w:rsidR="00C375F7">
        <w:rPr>
          <w:rFonts w:ascii="Arial" w:hAnsi="Arial" w:cs="Arial"/>
          <w:i/>
          <w:iCs/>
        </w:rPr>
        <w:t xml:space="preserve">un </w:t>
      </w:r>
      <w:r w:rsidR="00597C68" w:rsidRPr="00C26623">
        <w:rPr>
          <w:rFonts w:ascii="Arial" w:hAnsi="Arial" w:cs="Arial"/>
          <w:i/>
          <w:iCs/>
        </w:rPr>
        <w:t xml:space="preserve">merchandising </w:t>
      </w:r>
      <w:r w:rsidR="00C375F7" w:rsidRPr="00C26623">
        <w:rPr>
          <w:rFonts w:ascii="Arial" w:hAnsi="Arial" w:cs="Arial"/>
          <w:i/>
          <w:iCs/>
        </w:rPr>
        <w:t xml:space="preserve">mix </w:t>
      </w:r>
      <w:r w:rsidR="00597C68" w:rsidRPr="00C26623">
        <w:rPr>
          <w:rFonts w:ascii="Arial" w:hAnsi="Arial" w:cs="Arial"/>
          <w:i/>
          <w:iCs/>
        </w:rPr>
        <w:t>che oltrepassano l’esperienza di acquisto e coinvolgono al meglio i visitatori di tutte le età</w:t>
      </w:r>
      <w:r w:rsidR="00597C68">
        <w:rPr>
          <w:rFonts w:ascii="Arial" w:hAnsi="Arial" w:cs="Arial"/>
          <w:i/>
          <w:iCs/>
        </w:rPr>
        <w:t>. Ma c</w:t>
      </w:r>
      <w:r w:rsidR="009773DB" w:rsidRPr="00C26623">
        <w:rPr>
          <w:rFonts w:ascii="Arial" w:hAnsi="Arial" w:cs="Arial"/>
          <w:i/>
          <w:iCs/>
        </w:rPr>
        <w:t>rediamo che</w:t>
      </w:r>
      <w:r w:rsidR="00597C68">
        <w:rPr>
          <w:rFonts w:ascii="Arial" w:hAnsi="Arial" w:cs="Arial"/>
          <w:i/>
          <w:iCs/>
        </w:rPr>
        <w:t xml:space="preserve"> anche</w:t>
      </w:r>
      <w:r w:rsidR="009773DB" w:rsidRPr="00C26623">
        <w:rPr>
          <w:rFonts w:ascii="Arial" w:hAnsi="Arial" w:cs="Arial"/>
          <w:i/>
          <w:iCs/>
        </w:rPr>
        <w:t xml:space="preserve"> l’intrattenimento sia </w:t>
      </w:r>
      <w:r w:rsidR="00597C68">
        <w:rPr>
          <w:rFonts w:ascii="Arial" w:hAnsi="Arial" w:cs="Arial"/>
          <w:i/>
          <w:iCs/>
        </w:rPr>
        <w:t>importante</w:t>
      </w:r>
      <w:r w:rsidR="00835A1B" w:rsidRPr="00C26623">
        <w:rPr>
          <w:rFonts w:ascii="Arial" w:hAnsi="Arial" w:cs="Arial"/>
          <w:i/>
          <w:iCs/>
        </w:rPr>
        <w:t xml:space="preserve"> e,</w:t>
      </w:r>
      <w:r w:rsidR="009773DB" w:rsidRPr="00C26623">
        <w:rPr>
          <w:rFonts w:ascii="Arial" w:hAnsi="Arial" w:cs="Arial"/>
          <w:i/>
          <w:iCs/>
        </w:rPr>
        <w:t xml:space="preserve"> proprio per questo</w:t>
      </w:r>
      <w:r w:rsidR="00835A1B" w:rsidRPr="00C26623">
        <w:rPr>
          <w:rFonts w:ascii="Arial" w:hAnsi="Arial" w:cs="Arial"/>
          <w:i/>
          <w:iCs/>
        </w:rPr>
        <w:t>,</w:t>
      </w:r>
      <w:r w:rsidR="009773DB" w:rsidRPr="00C26623">
        <w:rPr>
          <w:rFonts w:ascii="Arial" w:hAnsi="Arial" w:cs="Arial"/>
          <w:i/>
          <w:iCs/>
        </w:rPr>
        <w:t xml:space="preserve"> creiamo </w:t>
      </w:r>
      <w:r w:rsidRPr="00C26623">
        <w:rPr>
          <w:rFonts w:ascii="Arial" w:hAnsi="Arial" w:cs="Arial"/>
          <w:i/>
          <w:iCs/>
        </w:rPr>
        <w:t>un’offerta integrata con il resto dei servizi che poss</w:t>
      </w:r>
      <w:r w:rsidR="009773DB" w:rsidRPr="00C26623">
        <w:rPr>
          <w:rFonts w:ascii="Arial" w:hAnsi="Arial" w:cs="Arial"/>
          <w:i/>
          <w:iCs/>
        </w:rPr>
        <w:t>a</w:t>
      </w:r>
      <w:r w:rsidRPr="00C26623">
        <w:rPr>
          <w:rFonts w:ascii="Arial" w:hAnsi="Arial" w:cs="Arial"/>
          <w:i/>
          <w:iCs/>
        </w:rPr>
        <w:t xml:space="preserve"> </w:t>
      </w:r>
      <w:r w:rsidR="0018521F" w:rsidRPr="00C26623">
        <w:rPr>
          <w:rFonts w:ascii="Arial" w:hAnsi="Arial" w:cs="Arial"/>
          <w:i/>
          <w:iCs/>
        </w:rPr>
        <w:t>coinvolgere</w:t>
      </w:r>
      <w:r w:rsidR="00BD757D" w:rsidRPr="00C26623">
        <w:rPr>
          <w:rFonts w:ascii="Arial" w:hAnsi="Arial" w:cs="Arial"/>
          <w:i/>
          <w:iCs/>
        </w:rPr>
        <w:t xml:space="preserve"> i consumatori e le loro famiglie</w:t>
      </w:r>
      <w:r w:rsidRPr="00C26623">
        <w:rPr>
          <w:rFonts w:ascii="Arial" w:hAnsi="Arial" w:cs="Arial"/>
          <w:i/>
          <w:iCs/>
        </w:rPr>
        <w:t xml:space="preserve"> ospitando manifestazioni</w:t>
      </w:r>
      <w:r w:rsidR="00BD757D" w:rsidRPr="00C26623">
        <w:rPr>
          <w:rFonts w:ascii="Arial" w:hAnsi="Arial" w:cs="Arial"/>
          <w:i/>
          <w:iCs/>
        </w:rPr>
        <w:t>, progetti</w:t>
      </w:r>
      <w:r w:rsidRPr="00C26623">
        <w:rPr>
          <w:rFonts w:ascii="Arial" w:hAnsi="Arial" w:cs="Arial"/>
          <w:i/>
          <w:iCs/>
        </w:rPr>
        <w:t xml:space="preserve"> ed eventi durante tutto l’anno</w:t>
      </w:r>
      <w:r w:rsidR="00835A1B" w:rsidRPr="00C26623">
        <w:rPr>
          <w:rFonts w:ascii="Arial" w:hAnsi="Arial" w:cs="Arial"/>
          <w:i/>
          <w:iCs/>
        </w:rPr>
        <w:t>,</w:t>
      </w:r>
      <w:r w:rsidR="009773DB" w:rsidRPr="00C26623">
        <w:rPr>
          <w:rFonts w:ascii="Arial" w:hAnsi="Arial" w:cs="Arial"/>
          <w:i/>
          <w:iCs/>
        </w:rPr>
        <w:t xml:space="preserve"> così</w:t>
      </w:r>
      <w:r w:rsidRPr="00C26623">
        <w:rPr>
          <w:rFonts w:ascii="Arial" w:hAnsi="Arial" w:cs="Arial"/>
          <w:i/>
          <w:iCs/>
        </w:rPr>
        <w:t xml:space="preserve"> come è stato fatto in questi </w:t>
      </w:r>
      <w:r w:rsidR="00BD757D" w:rsidRPr="00C26623">
        <w:rPr>
          <w:rFonts w:ascii="Arial" w:hAnsi="Arial" w:cs="Arial"/>
          <w:i/>
          <w:iCs/>
        </w:rPr>
        <w:t>ultim</w:t>
      </w:r>
      <w:r w:rsidRPr="00C26623">
        <w:rPr>
          <w:rFonts w:ascii="Arial" w:hAnsi="Arial" w:cs="Arial"/>
          <w:i/>
          <w:iCs/>
        </w:rPr>
        <w:t>i 12 mesi di attività".</w:t>
      </w:r>
    </w:p>
    <w:p w14:paraId="21C46742" w14:textId="77777777" w:rsidR="00EE383A" w:rsidRPr="00C26623" w:rsidRDefault="00EE383A" w:rsidP="00EE383A">
      <w:pPr>
        <w:pStyle w:val="Nessunaspaziatura"/>
        <w:jc w:val="both"/>
        <w:rPr>
          <w:rFonts w:ascii="Arial" w:hAnsi="Arial" w:cs="Arial"/>
        </w:rPr>
      </w:pPr>
    </w:p>
    <w:p w14:paraId="06BA00E2" w14:textId="75B80515" w:rsidR="00EE383A" w:rsidRDefault="00EE383A" w:rsidP="00EE383A">
      <w:pPr>
        <w:pStyle w:val="Nessunaspaziatura"/>
        <w:jc w:val="both"/>
        <w:rPr>
          <w:rFonts w:ascii="Arial" w:hAnsi="Arial" w:cs="Arial"/>
        </w:rPr>
      </w:pPr>
      <w:r w:rsidRPr="00C26623">
        <w:rPr>
          <w:rFonts w:ascii="Arial" w:hAnsi="Arial" w:cs="Arial"/>
        </w:rPr>
        <w:t xml:space="preserve">Tra le performance </w:t>
      </w:r>
      <w:r w:rsidR="00551EDA" w:rsidRPr="00C26623">
        <w:rPr>
          <w:rFonts w:ascii="Arial" w:hAnsi="Arial" w:cs="Arial"/>
        </w:rPr>
        <w:t>più significative d</w:t>
      </w:r>
      <w:r w:rsidRPr="00C26623">
        <w:rPr>
          <w:rFonts w:ascii="Arial" w:hAnsi="Arial" w:cs="Arial"/>
        </w:rPr>
        <w:t>e</w:t>
      </w:r>
      <w:r w:rsidR="00CA5C36" w:rsidRPr="00C26623">
        <w:rPr>
          <w:rFonts w:ascii="Arial" w:hAnsi="Arial" w:cs="Arial"/>
        </w:rPr>
        <w:t xml:space="preserve"> IL CENTRO</w:t>
      </w:r>
      <w:r w:rsidR="00C928A8">
        <w:rPr>
          <w:rFonts w:ascii="Arial" w:hAnsi="Arial" w:cs="Arial"/>
        </w:rPr>
        <w:t xml:space="preserve"> </w:t>
      </w:r>
      <w:r w:rsidR="00CA5C36" w:rsidRPr="00C26623">
        <w:rPr>
          <w:rFonts w:ascii="Arial" w:hAnsi="Arial" w:cs="Arial"/>
        </w:rPr>
        <w:t xml:space="preserve">nel </w:t>
      </w:r>
      <w:r w:rsidRPr="00C26623">
        <w:rPr>
          <w:rFonts w:ascii="Arial" w:hAnsi="Arial" w:cs="Arial"/>
        </w:rPr>
        <w:t>202</w:t>
      </w:r>
      <w:r w:rsidR="00A61716" w:rsidRPr="00C26623">
        <w:rPr>
          <w:rFonts w:ascii="Arial" w:hAnsi="Arial" w:cs="Arial"/>
        </w:rPr>
        <w:t>3</w:t>
      </w:r>
      <w:r w:rsidR="00CE42DD" w:rsidRPr="00C26623">
        <w:rPr>
          <w:rFonts w:ascii="Arial" w:hAnsi="Arial" w:cs="Arial"/>
        </w:rPr>
        <w:t>:</w:t>
      </w:r>
      <w:r w:rsidRPr="00C26623">
        <w:rPr>
          <w:rFonts w:ascii="Arial" w:hAnsi="Arial" w:cs="Arial"/>
        </w:rPr>
        <w:t xml:space="preserve"> le vendite delle </w:t>
      </w:r>
      <w:proofErr w:type="spellStart"/>
      <w:r w:rsidRPr="00C26623">
        <w:rPr>
          <w:rFonts w:ascii="Arial" w:hAnsi="Arial" w:cs="Arial"/>
          <w:i/>
          <w:iCs/>
        </w:rPr>
        <w:t>gift</w:t>
      </w:r>
      <w:proofErr w:type="spellEnd"/>
      <w:r w:rsidRPr="00C26623">
        <w:rPr>
          <w:rFonts w:ascii="Arial" w:hAnsi="Arial" w:cs="Arial"/>
          <w:i/>
          <w:iCs/>
        </w:rPr>
        <w:t xml:space="preserve"> card</w:t>
      </w:r>
      <w:r w:rsidR="00557B1A" w:rsidRPr="00C26623">
        <w:rPr>
          <w:rFonts w:ascii="Arial" w:hAnsi="Arial" w:cs="Arial"/>
          <w:i/>
          <w:iCs/>
        </w:rPr>
        <w:t>,</w:t>
      </w:r>
      <w:r w:rsidR="00551EDA" w:rsidRPr="00C26623">
        <w:rPr>
          <w:rFonts w:ascii="Arial" w:hAnsi="Arial" w:cs="Arial"/>
        </w:rPr>
        <w:t xml:space="preserve"> pari a </w:t>
      </w:r>
      <w:r w:rsidRPr="00C26623">
        <w:rPr>
          <w:rFonts w:ascii="Arial" w:hAnsi="Arial" w:cs="Arial"/>
        </w:rPr>
        <w:t>4</w:t>
      </w:r>
      <w:r w:rsidR="00A61716" w:rsidRPr="00C26623">
        <w:rPr>
          <w:rFonts w:ascii="Arial" w:hAnsi="Arial" w:cs="Arial"/>
        </w:rPr>
        <w:t>5</w:t>
      </w:r>
      <w:r w:rsidRPr="00C26623">
        <w:rPr>
          <w:rFonts w:ascii="Arial" w:hAnsi="Arial" w:cs="Arial"/>
        </w:rPr>
        <w:t>.000</w:t>
      </w:r>
      <w:r w:rsidR="00557B1A" w:rsidRPr="00C26623">
        <w:rPr>
          <w:rFonts w:ascii="Arial" w:hAnsi="Arial" w:cs="Arial"/>
        </w:rPr>
        <w:t>,</w:t>
      </w:r>
      <w:r w:rsidRPr="00C26623">
        <w:rPr>
          <w:rFonts w:ascii="Arial" w:hAnsi="Arial" w:cs="Arial"/>
        </w:rPr>
        <w:t xml:space="preserve"> </w:t>
      </w:r>
      <w:r w:rsidR="00CE42DD" w:rsidRPr="00C26623">
        <w:rPr>
          <w:rFonts w:ascii="Arial" w:hAnsi="Arial" w:cs="Arial"/>
        </w:rPr>
        <w:t>hanno registrato</w:t>
      </w:r>
      <w:r w:rsidRPr="00C26623">
        <w:rPr>
          <w:rFonts w:ascii="Arial" w:hAnsi="Arial" w:cs="Arial"/>
        </w:rPr>
        <w:t xml:space="preserve"> un giro di affari di 4</w:t>
      </w:r>
      <w:r w:rsidR="00162751" w:rsidRPr="00C26623">
        <w:rPr>
          <w:rFonts w:ascii="Arial" w:hAnsi="Arial" w:cs="Arial"/>
        </w:rPr>
        <w:t>,</w:t>
      </w:r>
      <w:r w:rsidR="00A61716" w:rsidRPr="00C26623">
        <w:rPr>
          <w:rFonts w:ascii="Arial" w:hAnsi="Arial" w:cs="Arial"/>
        </w:rPr>
        <w:t>6</w:t>
      </w:r>
      <w:r w:rsidRPr="00C26623">
        <w:rPr>
          <w:rFonts w:ascii="Arial" w:hAnsi="Arial" w:cs="Arial"/>
        </w:rPr>
        <w:t xml:space="preserve"> milioni di euro, </w:t>
      </w:r>
      <w:r w:rsidR="00551EDA" w:rsidRPr="00C26623">
        <w:rPr>
          <w:rFonts w:ascii="Arial" w:hAnsi="Arial" w:cs="Arial"/>
        </w:rPr>
        <w:t>l’opening di</w:t>
      </w:r>
      <w:r w:rsidR="00A61716" w:rsidRPr="00C26623">
        <w:rPr>
          <w:rFonts w:ascii="Arial" w:hAnsi="Arial" w:cs="Arial"/>
        </w:rPr>
        <w:t xml:space="preserve"> importanti </w:t>
      </w:r>
      <w:proofErr w:type="gramStart"/>
      <w:r w:rsidR="00A61716" w:rsidRPr="00C26623">
        <w:rPr>
          <w:rFonts w:ascii="Arial" w:hAnsi="Arial" w:cs="Arial"/>
        </w:rPr>
        <w:t>brand</w:t>
      </w:r>
      <w:proofErr w:type="gramEnd"/>
      <w:r w:rsidR="00A61716" w:rsidRPr="00C26623">
        <w:rPr>
          <w:rFonts w:ascii="Arial" w:hAnsi="Arial" w:cs="Arial"/>
        </w:rPr>
        <w:t xml:space="preserve"> quali</w:t>
      </w:r>
      <w:r w:rsidR="00551EDA" w:rsidRPr="00C26623">
        <w:rPr>
          <w:rFonts w:ascii="Arial" w:hAnsi="Arial" w:cs="Arial"/>
        </w:rPr>
        <w:t xml:space="preserve"> </w:t>
      </w:r>
      <w:r w:rsidR="00D54B5A" w:rsidRPr="00C26623">
        <w:rPr>
          <w:rFonts w:ascii="Arial" w:hAnsi="Arial" w:cs="Arial"/>
        </w:rPr>
        <w:t>Legami, Nashi A</w:t>
      </w:r>
      <w:r w:rsidR="00A75581" w:rsidRPr="00C26623">
        <w:rPr>
          <w:rFonts w:ascii="Arial" w:hAnsi="Arial" w:cs="Arial"/>
        </w:rPr>
        <w:t>r</w:t>
      </w:r>
      <w:r w:rsidR="00D54B5A" w:rsidRPr="00C26623">
        <w:rPr>
          <w:rFonts w:ascii="Arial" w:hAnsi="Arial" w:cs="Arial"/>
        </w:rPr>
        <w:t>gan, Alviero Martini 1° Classe, Intimissimi Uomo, Tezenis Kids</w:t>
      </w:r>
      <w:r w:rsidR="00A61716" w:rsidRPr="00C26623">
        <w:rPr>
          <w:rFonts w:ascii="Arial" w:hAnsi="Arial" w:cs="Arial"/>
        </w:rPr>
        <w:t xml:space="preserve">, </w:t>
      </w:r>
      <w:r w:rsidR="00D54B5A" w:rsidRPr="00C26623">
        <w:rPr>
          <w:rFonts w:ascii="Arial" w:hAnsi="Arial" w:cs="Arial"/>
        </w:rPr>
        <w:t>il restyling di J</w:t>
      </w:r>
      <w:r w:rsidR="00C04057" w:rsidRPr="00C26623">
        <w:rPr>
          <w:rFonts w:ascii="Arial" w:hAnsi="Arial" w:cs="Arial"/>
        </w:rPr>
        <w:t>D</w:t>
      </w:r>
      <w:r w:rsidR="00D54B5A" w:rsidRPr="00C26623">
        <w:rPr>
          <w:rFonts w:ascii="Arial" w:hAnsi="Arial" w:cs="Arial"/>
        </w:rPr>
        <w:t xml:space="preserve"> Sports con un </w:t>
      </w:r>
      <w:r w:rsidR="00CA5C36" w:rsidRPr="00C26623">
        <w:rPr>
          <w:rFonts w:ascii="Arial" w:hAnsi="Arial" w:cs="Arial"/>
        </w:rPr>
        <w:t>significativo</w:t>
      </w:r>
      <w:r w:rsidR="00D54B5A" w:rsidRPr="00C26623">
        <w:rPr>
          <w:rFonts w:ascii="Arial" w:hAnsi="Arial" w:cs="Arial"/>
        </w:rPr>
        <w:t xml:space="preserve"> ampliamento </w:t>
      </w:r>
      <w:r w:rsidR="00557B1A" w:rsidRPr="00C26623">
        <w:rPr>
          <w:rFonts w:ascii="Arial" w:hAnsi="Arial" w:cs="Arial"/>
        </w:rPr>
        <w:t>dello spazio</w:t>
      </w:r>
      <w:r w:rsidR="00D54B5A" w:rsidRPr="00C26623">
        <w:rPr>
          <w:rFonts w:ascii="Arial" w:hAnsi="Arial" w:cs="Arial"/>
        </w:rPr>
        <w:t xml:space="preserve">, e ancora il </w:t>
      </w:r>
      <w:r w:rsidR="00C04057" w:rsidRPr="00C26623">
        <w:rPr>
          <w:rFonts w:ascii="Arial" w:hAnsi="Arial" w:cs="Arial"/>
        </w:rPr>
        <w:t>redesign</w:t>
      </w:r>
      <w:r w:rsidR="00D54B5A" w:rsidRPr="00C26623">
        <w:rPr>
          <w:rFonts w:ascii="Arial" w:hAnsi="Arial" w:cs="Arial"/>
        </w:rPr>
        <w:t xml:space="preserve"> di Swarovski, Bata e AW Lab</w:t>
      </w:r>
      <w:r w:rsidR="00A61716" w:rsidRPr="00C26623">
        <w:rPr>
          <w:rFonts w:ascii="Arial" w:hAnsi="Arial" w:cs="Arial"/>
        </w:rPr>
        <w:t>.</w:t>
      </w:r>
      <w:r w:rsidR="00D54B5A" w:rsidRPr="00C26623">
        <w:rPr>
          <w:rFonts w:ascii="Arial" w:hAnsi="Arial" w:cs="Arial"/>
        </w:rPr>
        <w:t xml:space="preserve"> </w:t>
      </w:r>
      <w:r w:rsidR="00C928A8">
        <w:rPr>
          <w:rFonts w:ascii="Arial" w:hAnsi="Arial" w:cs="Arial"/>
        </w:rPr>
        <w:t>Fiore all’occhiello</w:t>
      </w:r>
      <w:r w:rsidR="00D27D26">
        <w:rPr>
          <w:rFonts w:ascii="Arial" w:hAnsi="Arial" w:cs="Arial"/>
        </w:rPr>
        <w:t>,</w:t>
      </w:r>
      <w:r w:rsidR="00C928A8">
        <w:rPr>
          <w:rFonts w:ascii="Arial" w:hAnsi="Arial" w:cs="Arial"/>
        </w:rPr>
        <w:t xml:space="preserve"> infatti</w:t>
      </w:r>
      <w:r w:rsidR="00D27D26">
        <w:rPr>
          <w:rFonts w:ascii="Arial" w:hAnsi="Arial" w:cs="Arial"/>
        </w:rPr>
        <w:t>,</w:t>
      </w:r>
      <w:r w:rsidR="00C928A8">
        <w:rPr>
          <w:rFonts w:ascii="Arial" w:hAnsi="Arial" w:cs="Arial"/>
        </w:rPr>
        <w:t xml:space="preserve"> della galleria commerciale l</w:t>
      </w:r>
      <w:r w:rsidR="00AF2F0F">
        <w:rPr>
          <w:rFonts w:ascii="Arial" w:hAnsi="Arial" w:cs="Arial"/>
        </w:rPr>
        <w:t>a presenza, con la copertura totale degli spazi, di</w:t>
      </w:r>
      <w:r w:rsidR="00C928A8">
        <w:rPr>
          <w:rFonts w:ascii="Arial" w:hAnsi="Arial" w:cs="Arial"/>
        </w:rPr>
        <w:t xml:space="preserve"> numerose insegne </w:t>
      </w:r>
      <w:r w:rsidR="00AF2F0F">
        <w:rPr>
          <w:rFonts w:ascii="Arial" w:hAnsi="Arial" w:cs="Arial"/>
        </w:rPr>
        <w:t>fortemente attrattive</w:t>
      </w:r>
      <w:r w:rsidR="00C928A8">
        <w:rPr>
          <w:rFonts w:ascii="Arial" w:hAnsi="Arial" w:cs="Arial"/>
        </w:rPr>
        <w:t xml:space="preserve"> </w:t>
      </w:r>
      <w:r w:rsidR="00AF2F0F">
        <w:rPr>
          <w:rFonts w:ascii="Arial" w:hAnsi="Arial" w:cs="Arial"/>
        </w:rPr>
        <w:t xml:space="preserve">per i visitatori </w:t>
      </w:r>
      <w:r w:rsidR="00C928A8">
        <w:rPr>
          <w:rFonts w:ascii="Arial" w:hAnsi="Arial" w:cs="Arial"/>
        </w:rPr>
        <w:t xml:space="preserve">come </w:t>
      </w:r>
      <w:proofErr w:type="spellStart"/>
      <w:r w:rsidR="00AF2F0F">
        <w:rPr>
          <w:rFonts w:ascii="Arial" w:hAnsi="Arial" w:cs="Arial"/>
        </w:rPr>
        <w:t>Primark</w:t>
      </w:r>
      <w:proofErr w:type="spellEnd"/>
      <w:r w:rsidR="00AF2F0F">
        <w:rPr>
          <w:rFonts w:ascii="Arial" w:hAnsi="Arial" w:cs="Arial"/>
        </w:rPr>
        <w:t xml:space="preserve">, Zara, </w:t>
      </w:r>
      <w:proofErr w:type="spellStart"/>
      <w:r w:rsidR="00AF2F0F">
        <w:rPr>
          <w:rFonts w:ascii="Arial" w:hAnsi="Arial" w:cs="Arial"/>
        </w:rPr>
        <w:t>Pull&amp;Bear</w:t>
      </w:r>
      <w:proofErr w:type="spellEnd"/>
      <w:r w:rsidR="00AF2F0F">
        <w:rPr>
          <w:rFonts w:ascii="Arial" w:hAnsi="Arial" w:cs="Arial"/>
        </w:rPr>
        <w:t xml:space="preserve">, </w:t>
      </w:r>
      <w:proofErr w:type="spellStart"/>
      <w:r w:rsidR="00AF2F0F">
        <w:rPr>
          <w:rFonts w:ascii="Arial" w:hAnsi="Arial" w:cs="Arial"/>
        </w:rPr>
        <w:t>Bershka</w:t>
      </w:r>
      <w:proofErr w:type="spellEnd"/>
      <w:r w:rsidR="00AF2F0F">
        <w:rPr>
          <w:rFonts w:ascii="Arial" w:hAnsi="Arial" w:cs="Arial"/>
        </w:rPr>
        <w:t xml:space="preserve">, </w:t>
      </w:r>
      <w:r w:rsidR="00AF2F0F">
        <w:rPr>
          <w:rFonts w:ascii="Arial" w:hAnsi="Arial" w:cs="Arial"/>
        </w:rPr>
        <w:lastRenderedPageBreak/>
        <w:t xml:space="preserve">Stradivarius, </w:t>
      </w:r>
      <w:proofErr w:type="spellStart"/>
      <w:r w:rsidR="00AF2F0F">
        <w:rPr>
          <w:rFonts w:ascii="Arial" w:hAnsi="Arial" w:cs="Arial"/>
        </w:rPr>
        <w:t>Oysho</w:t>
      </w:r>
      <w:proofErr w:type="spellEnd"/>
      <w:r w:rsidR="00AF2F0F">
        <w:rPr>
          <w:rFonts w:ascii="Arial" w:hAnsi="Arial" w:cs="Arial"/>
        </w:rPr>
        <w:t xml:space="preserve"> nell’</w:t>
      </w:r>
      <w:proofErr w:type="spellStart"/>
      <w:r w:rsidR="00AF2F0F">
        <w:rPr>
          <w:rFonts w:ascii="Arial" w:hAnsi="Arial" w:cs="Arial"/>
        </w:rPr>
        <w:t>apparel</w:t>
      </w:r>
      <w:proofErr w:type="spellEnd"/>
      <w:r w:rsidR="00AF2F0F">
        <w:rPr>
          <w:rFonts w:ascii="Arial" w:hAnsi="Arial" w:cs="Arial"/>
        </w:rPr>
        <w:t xml:space="preserve"> e Starbucks, K</w:t>
      </w:r>
      <w:r w:rsidR="00C54B00">
        <w:rPr>
          <w:rFonts w:ascii="Arial" w:hAnsi="Arial" w:cs="Arial"/>
        </w:rPr>
        <w:t>FC</w:t>
      </w:r>
      <w:r w:rsidR="00AF2F0F">
        <w:rPr>
          <w:rFonts w:ascii="Arial" w:hAnsi="Arial" w:cs="Arial"/>
        </w:rPr>
        <w:t xml:space="preserve">, Cioccolati Italiani, Fra Diavolo nel </w:t>
      </w:r>
      <w:proofErr w:type="spellStart"/>
      <w:r w:rsidR="00AF2F0F">
        <w:rPr>
          <w:rFonts w:ascii="Arial" w:hAnsi="Arial" w:cs="Arial"/>
        </w:rPr>
        <w:t>food&amp;beverage</w:t>
      </w:r>
      <w:proofErr w:type="spellEnd"/>
      <w:r w:rsidR="00D27D26">
        <w:rPr>
          <w:rFonts w:ascii="Arial" w:hAnsi="Arial" w:cs="Arial"/>
        </w:rPr>
        <w:t>,</w:t>
      </w:r>
      <w:r w:rsidR="00AF2F0F">
        <w:rPr>
          <w:rFonts w:ascii="Arial" w:hAnsi="Arial" w:cs="Arial"/>
        </w:rPr>
        <w:t xml:space="preserve"> solo per citare alcuni esempi.</w:t>
      </w:r>
    </w:p>
    <w:p w14:paraId="31FABDC0" w14:textId="77777777" w:rsidR="00AF2F0F" w:rsidRPr="00C26623" w:rsidRDefault="00AF2F0F" w:rsidP="00EE383A">
      <w:pPr>
        <w:pStyle w:val="Nessunaspaziatura"/>
        <w:jc w:val="both"/>
        <w:rPr>
          <w:rFonts w:ascii="Arial" w:hAnsi="Arial" w:cs="Arial"/>
        </w:rPr>
      </w:pPr>
    </w:p>
    <w:p w14:paraId="2A62417E" w14:textId="2483D320" w:rsidR="009607AA" w:rsidRDefault="0080561F" w:rsidP="0022592B">
      <w:pPr>
        <w:rPr>
          <w:rFonts w:ascii="Arial" w:hAnsi="Arial" w:cs="Arial"/>
        </w:rPr>
      </w:pPr>
      <w:proofErr w:type="gramStart"/>
      <w:r w:rsidRPr="002B2680">
        <w:rPr>
          <w:rFonts w:ascii="Arial" w:hAnsi="Arial" w:cs="Arial"/>
        </w:rPr>
        <w:t xml:space="preserve">Il </w:t>
      </w:r>
      <w:r w:rsidR="009607AA" w:rsidRPr="002B2680">
        <w:rPr>
          <w:rFonts w:ascii="Arial" w:hAnsi="Arial" w:cs="Arial"/>
        </w:rPr>
        <w:t>positivo trend</w:t>
      </w:r>
      <w:proofErr w:type="gramEnd"/>
      <w:r w:rsidR="009607AA" w:rsidRPr="002B2680">
        <w:rPr>
          <w:rFonts w:ascii="Arial" w:hAnsi="Arial" w:cs="Arial"/>
        </w:rPr>
        <w:t xml:space="preserve"> </w:t>
      </w:r>
      <w:r w:rsidR="00162751" w:rsidRPr="002B2680">
        <w:rPr>
          <w:rFonts w:ascii="Arial" w:hAnsi="Arial" w:cs="Arial"/>
        </w:rPr>
        <w:t xml:space="preserve">dello shopping </w:t>
      </w:r>
      <w:proofErr w:type="spellStart"/>
      <w:r w:rsidR="00162751" w:rsidRPr="002B2680">
        <w:rPr>
          <w:rFonts w:ascii="Arial" w:hAnsi="Arial" w:cs="Arial"/>
        </w:rPr>
        <w:t>mall</w:t>
      </w:r>
      <w:proofErr w:type="spellEnd"/>
      <w:r w:rsidR="00162751" w:rsidRPr="002B2680">
        <w:rPr>
          <w:rFonts w:ascii="Arial" w:hAnsi="Arial" w:cs="Arial"/>
        </w:rPr>
        <w:t xml:space="preserve"> di Arese </w:t>
      </w:r>
      <w:r w:rsidR="009607AA" w:rsidRPr="002B2680">
        <w:rPr>
          <w:rFonts w:ascii="Arial" w:hAnsi="Arial" w:cs="Arial"/>
        </w:rPr>
        <w:t xml:space="preserve">è confermato </w:t>
      </w:r>
      <w:r w:rsidR="00162751" w:rsidRPr="002B2680">
        <w:rPr>
          <w:rFonts w:ascii="Arial" w:hAnsi="Arial" w:cs="Arial"/>
        </w:rPr>
        <w:t xml:space="preserve">anche </w:t>
      </w:r>
      <w:r w:rsidR="009607AA" w:rsidRPr="002B2680">
        <w:rPr>
          <w:rFonts w:ascii="Arial" w:hAnsi="Arial" w:cs="Arial"/>
        </w:rPr>
        <w:t>da</w:t>
      </w:r>
      <w:r w:rsidR="00A61716" w:rsidRPr="002B2680">
        <w:rPr>
          <w:rFonts w:ascii="Arial" w:hAnsi="Arial" w:cs="Arial"/>
        </w:rPr>
        <w:t xml:space="preserve">i </w:t>
      </w:r>
      <w:r w:rsidR="009607AA" w:rsidRPr="002B2680">
        <w:rPr>
          <w:rFonts w:ascii="Arial" w:hAnsi="Arial" w:cs="Arial"/>
        </w:rPr>
        <w:t xml:space="preserve">numeri </w:t>
      </w:r>
      <w:r w:rsidR="00A61716" w:rsidRPr="002B2680">
        <w:rPr>
          <w:rFonts w:ascii="Arial" w:hAnsi="Arial" w:cs="Arial"/>
        </w:rPr>
        <w:t>registrati nei primi 1</w:t>
      </w:r>
      <w:r w:rsidR="0022592B" w:rsidRPr="002B2680">
        <w:rPr>
          <w:rFonts w:ascii="Arial" w:hAnsi="Arial" w:cs="Arial"/>
        </w:rPr>
        <w:t>1</w:t>
      </w:r>
      <w:r w:rsidR="00A61716" w:rsidRPr="002B2680">
        <w:rPr>
          <w:rFonts w:ascii="Arial" w:hAnsi="Arial" w:cs="Arial"/>
        </w:rPr>
        <w:t xml:space="preserve"> giorni del 2024</w:t>
      </w:r>
      <w:r w:rsidR="00A61716" w:rsidRPr="00C26623">
        <w:rPr>
          <w:rFonts w:ascii="Arial" w:hAnsi="Arial" w:cs="Arial"/>
        </w:rPr>
        <w:t xml:space="preserve"> che </w:t>
      </w:r>
      <w:r w:rsidR="00A61716" w:rsidRPr="0022592B">
        <w:rPr>
          <w:rFonts w:ascii="Arial" w:hAnsi="Arial" w:cs="Arial"/>
        </w:rPr>
        <w:t xml:space="preserve">ha visto l’avvio dei saldi invernali con </w:t>
      </w:r>
      <w:r w:rsidR="00613258" w:rsidRPr="0022592B">
        <w:rPr>
          <w:rFonts w:ascii="Arial" w:hAnsi="Arial" w:cs="Arial"/>
        </w:rPr>
        <w:t>un’affluenza</w:t>
      </w:r>
      <w:r w:rsidR="00A61716" w:rsidRPr="0022592B">
        <w:rPr>
          <w:rFonts w:ascii="Arial" w:hAnsi="Arial" w:cs="Arial"/>
        </w:rPr>
        <w:t xml:space="preserve"> di visitatori del +5% rispetto allo stesso periodo dello scorso anno, in controtendenza con l’andamento del mercato dei centri commerciali</w:t>
      </w:r>
      <w:r w:rsidR="009607AA" w:rsidRPr="0022592B">
        <w:rPr>
          <w:rFonts w:ascii="Arial" w:hAnsi="Arial" w:cs="Arial"/>
        </w:rPr>
        <w:t xml:space="preserve"> </w:t>
      </w:r>
      <w:r w:rsidR="00A61716" w:rsidRPr="0022592B">
        <w:rPr>
          <w:rFonts w:ascii="Arial" w:hAnsi="Arial" w:cs="Arial"/>
        </w:rPr>
        <w:t>che rileva un -1,9% (</w:t>
      </w:r>
      <w:r w:rsidR="0022592B" w:rsidRPr="0022592B">
        <w:rPr>
          <w:rFonts w:ascii="Arial" w:hAnsi="Arial" w:cs="Arial"/>
        </w:rPr>
        <w:t xml:space="preserve">fonte </w:t>
      </w:r>
      <w:proofErr w:type="spellStart"/>
      <w:r w:rsidR="0022592B" w:rsidRPr="0022592B">
        <w:rPr>
          <w:rFonts w:ascii="Arial" w:hAnsi="Arial" w:cs="Arial"/>
        </w:rPr>
        <w:t>Microlog</w:t>
      </w:r>
      <w:proofErr w:type="spellEnd"/>
      <w:r w:rsidR="0022592B" w:rsidRPr="0022592B">
        <w:rPr>
          <w:rFonts w:ascii="Arial" w:hAnsi="Arial" w:cs="Arial"/>
        </w:rPr>
        <w:t>, periodo 5-15 gennaio 2024/2023</w:t>
      </w:r>
      <w:r w:rsidR="00A61716" w:rsidRPr="0022592B">
        <w:rPr>
          <w:rFonts w:ascii="Arial" w:hAnsi="Arial" w:cs="Arial"/>
        </w:rPr>
        <w:t>)</w:t>
      </w:r>
      <w:r w:rsidRPr="0022592B">
        <w:rPr>
          <w:rFonts w:ascii="Arial" w:hAnsi="Arial" w:cs="Arial"/>
        </w:rPr>
        <w:t>.</w:t>
      </w:r>
      <w:r w:rsidRPr="00C26623">
        <w:rPr>
          <w:rFonts w:ascii="Arial" w:hAnsi="Arial" w:cs="Arial"/>
        </w:rPr>
        <w:t xml:space="preserve"> </w:t>
      </w:r>
    </w:p>
    <w:p w14:paraId="1CB45EA0" w14:textId="58424BE2" w:rsidR="00EE383A" w:rsidRDefault="00CA5C36" w:rsidP="00EE383A">
      <w:pPr>
        <w:pStyle w:val="Nessunaspaziatura"/>
        <w:jc w:val="both"/>
        <w:rPr>
          <w:rFonts w:ascii="Arial" w:hAnsi="Arial" w:cs="Arial"/>
        </w:rPr>
      </w:pPr>
      <w:r w:rsidRPr="00C26623">
        <w:rPr>
          <w:rFonts w:ascii="Arial" w:hAnsi="Arial" w:cs="Arial"/>
        </w:rPr>
        <w:t>Ottimi riscontri</w:t>
      </w:r>
      <w:r w:rsidR="00D54B5A" w:rsidRPr="00C26623">
        <w:rPr>
          <w:rFonts w:ascii="Arial" w:hAnsi="Arial" w:cs="Arial"/>
        </w:rPr>
        <w:t xml:space="preserve"> anche lato comunicazione </w:t>
      </w:r>
      <w:r w:rsidR="00564F38" w:rsidRPr="00C26623">
        <w:rPr>
          <w:rFonts w:ascii="Arial" w:hAnsi="Arial" w:cs="Arial"/>
        </w:rPr>
        <w:t xml:space="preserve">social </w:t>
      </w:r>
      <w:r w:rsidR="00D54B5A" w:rsidRPr="00C26623">
        <w:rPr>
          <w:rFonts w:ascii="Arial" w:hAnsi="Arial" w:cs="Arial"/>
        </w:rPr>
        <w:t xml:space="preserve">con </w:t>
      </w:r>
      <w:r w:rsidR="00D111C2" w:rsidRPr="00C26623">
        <w:rPr>
          <w:rFonts w:ascii="Arial" w:hAnsi="Arial" w:cs="Arial"/>
        </w:rPr>
        <w:t xml:space="preserve">un dato inaspettato </w:t>
      </w:r>
      <w:r w:rsidR="00486AF0" w:rsidRPr="00C26623">
        <w:rPr>
          <w:rFonts w:ascii="Arial" w:hAnsi="Arial" w:cs="Arial"/>
        </w:rPr>
        <w:t xml:space="preserve">soprattutto </w:t>
      </w:r>
      <w:r w:rsidR="00D111C2" w:rsidRPr="00C26623">
        <w:rPr>
          <w:rFonts w:ascii="Arial" w:hAnsi="Arial" w:cs="Arial"/>
        </w:rPr>
        <w:t xml:space="preserve">per il settore </w:t>
      </w:r>
      <w:r w:rsidR="005F3895" w:rsidRPr="00C26623">
        <w:rPr>
          <w:rFonts w:ascii="Arial" w:hAnsi="Arial" w:cs="Arial"/>
        </w:rPr>
        <w:t xml:space="preserve">dei centri commerciali: </w:t>
      </w:r>
      <w:r w:rsidR="00495E8D" w:rsidRPr="00C26623">
        <w:rPr>
          <w:rFonts w:ascii="Arial" w:hAnsi="Arial" w:cs="Arial"/>
        </w:rPr>
        <w:t>la pagina</w:t>
      </w:r>
      <w:r w:rsidR="005F3895" w:rsidRPr="00C26623">
        <w:rPr>
          <w:rFonts w:ascii="Arial" w:hAnsi="Arial" w:cs="Arial"/>
        </w:rPr>
        <w:t xml:space="preserve"> </w:t>
      </w:r>
      <w:proofErr w:type="spellStart"/>
      <w:r w:rsidR="00D111C2" w:rsidRPr="00C26623">
        <w:rPr>
          <w:rFonts w:ascii="Arial" w:hAnsi="Arial" w:cs="Arial"/>
        </w:rPr>
        <w:t>Tik</w:t>
      </w:r>
      <w:proofErr w:type="spellEnd"/>
      <w:r w:rsidR="00D111C2" w:rsidRPr="00C26623">
        <w:rPr>
          <w:rFonts w:ascii="Arial" w:hAnsi="Arial" w:cs="Arial"/>
        </w:rPr>
        <w:t xml:space="preserve"> </w:t>
      </w:r>
      <w:proofErr w:type="spellStart"/>
      <w:r w:rsidR="00D111C2" w:rsidRPr="00C26623">
        <w:rPr>
          <w:rFonts w:ascii="Arial" w:hAnsi="Arial" w:cs="Arial"/>
        </w:rPr>
        <w:t>Tok</w:t>
      </w:r>
      <w:proofErr w:type="spellEnd"/>
      <w:r w:rsidR="00D111C2" w:rsidRPr="00C26623">
        <w:rPr>
          <w:rFonts w:ascii="Arial" w:hAnsi="Arial" w:cs="Arial"/>
        </w:rPr>
        <w:t xml:space="preserve">, </w:t>
      </w:r>
      <w:r w:rsidR="005F3895" w:rsidRPr="00C26623">
        <w:rPr>
          <w:rFonts w:ascii="Arial" w:hAnsi="Arial" w:cs="Arial"/>
        </w:rPr>
        <w:t xml:space="preserve">applicazione più scaricata al mondo e </w:t>
      </w:r>
      <w:r w:rsidR="00D54B5A" w:rsidRPr="00C26623">
        <w:rPr>
          <w:rFonts w:ascii="Arial" w:hAnsi="Arial" w:cs="Arial"/>
        </w:rPr>
        <w:t>ultimo canale social aperto</w:t>
      </w:r>
      <w:r w:rsidR="005F3895" w:rsidRPr="00C26623">
        <w:rPr>
          <w:rFonts w:ascii="Arial" w:hAnsi="Arial" w:cs="Arial"/>
        </w:rPr>
        <w:t xml:space="preserve"> da IL CENTRO, ha </w:t>
      </w:r>
      <w:r w:rsidR="00564F38" w:rsidRPr="00C26623">
        <w:rPr>
          <w:rFonts w:ascii="Arial" w:hAnsi="Arial" w:cs="Arial"/>
        </w:rPr>
        <w:t>toccato i 180K</w:t>
      </w:r>
      <w:r w:rsidR="005F3895" w:rsidRPr="00C26623">
        <w:rPr>
          <w:rFonts w:ascii="Arial" w:hAnsi="Arial" w:cs="Arial"/>
        </w:rPr>
        <w:t xml:space="preserve"> </w:t>
      </w:r>
      <w:r w:rsidR="00495E8D" w:rsidRPr="00C26623">
        <w:rPr>
          <w:rFonts w:ascii="Arial" w:hAnsi="Arial" w:cs="Arial"/>
        </w:rPr>
        <w:t>Mi piace</w:t>
      </w:r>
      <w:r w:rsidR="00564F38" w:rsidRPr="00C26623">
        <w:rPr>
          <w:rFonts w:ascii="Arial" w:hAnsi="Arial" w:cs="Arial"/>
        </w:rPr>
        <w:t xml:space="preserve">, sottolineando la vicinanza, </w:t>
      </w:r>
      <w:r w:rsidR="00C26623" w:rsidRPr="00C26623">
        <w:rPr>
          <w:rFonts w:ascii="Arial" w:hAnsi="Arial" w:cs="Arial"/>
        </w:rPr>
        <w:t>l’</w:t>
      </w:r>
      <w:r w:rsidR="00564F38" w:rsidRPr="00C26623">
        <w:rPr>
          <w:rFonts w:ascii="Arial" w:hAnsi="Arial" w:cs="Arial"/>
        </w:rPr>
        <w:t xml:space="preserve">attenzione e </w:t>
      </w:r>
      <w:r w:rsidR="00C26623" w:rsidRPr="00C26623">
        <w:rPr>
          <w:rFonts w:ascii="Arial" w:hAnsi="Arial" w:cs="Arial"/>
        </w:rPr>
        <w:t xml:space="preserve">il </w:t>
      </w:r>
      <w:r w:rsidR="00564F38" w:rsidRPr="00C26623">
        <w:rPr>
          <w:rFonts w:ascii="Arial" w:hAnsi="Arial" w:cs="Arial"/>
        </w:rPr>
        <w:t xml:space="preserve">seguito che il </w:t>
      </w:r>
      <w:proofErr w:type="spellStart"/>
      <w:r w:rsidR="00564F38" w:rsidRPr="00C26623">
        <w:rPr>
          <w:rFonts w:ascii="Arial" w:hAnsi="Arial" w:cs="Arial"/>
        </w:rPr>
        <w:t>mall</w:t>
      </w:r>
      <w:proofErr w:type="spellEnd"/>
      <w:r w:rsidR="00564F38" w:rsidRPr="00C26623">
        <w:rPr>
          <w:rFonts w:ascii="Arial" w:hAnsi="Arial" w:cs="Arial"/>
        </w:rPr>
        <w:t xml:space="preserve"> ha dalla </w:t>
      </w:r>
      <w:proofErr w:type="spellStart"/>
      <w:r w:rsidR="00D27D26">
        <w:rPr>
          <w:rFonts w:ascii="Arial" w:hAnsi="Arial" w:cs="Arial"/>
        </w:rPr>
        <w:t>G</w:t>
      </w:r>
      <w:r w:rsidR="00564F38" w:rsidRPr="00C26623">
        <w:rPr>
          <w:rFonts w:ascii="Arial" w:hAnsi="Arial" w:cs="Arial"/>
        </w:rPr>
        <w:t>enZ</w:t>
      </w:r>
      <w:proofErr w:type="spellEnd"/>
      <w:r w:rsidR="00564F38" w:rsidRPr="00C26623">
        <w:rPr>
          <w:rFonts w:ascii="Arial" w:hAnsi="Arial" w:cs="Arial"/>
        </w:rPr>
        <w:t xml:space="preserve"> e non solo. </w:t>
      </w:r>
    </w:p>
    <w:p w14:paraId="7B94F987" w14:textId="77777777" w:rsidR="00C54B00" w:rsidRDefault="00C54B00" w:rsidP="00EE383A">
      <w:pPr>
        <w:pStyle w:val="Nessunaspaziatura"/>
        <w:jc w:val="both"/>
        <w:rPr>
          <w:rFonts w:ascii="Arial" w:hAnsi="Arial" w:cs="Arial"/>
        </w:rPr>
      </w:pPr>
    </w:p>
    <w:p w14:paraId="7436BD27" w14:textId="05B61EF1" w:rsidR="00C54B00" w:rsidRDefault="00C54B00" w:rsidP="00C54B00">
      <w:pPr>
        <w:pStyle w:val="Nessunaspaziatura"/>
        <w:jc w:val="both"/>
        <w:rPr>
          <w:rFonts w:ascii="Arial" w:hAnsi="Arial" w:cs="Arial"/>
        </w:rPr>
      </w:pPr>
      <w:r>
        <w:rPr>
          <w:rFonts w:ascii="Arial" w:hAnsi="Arial" w:cs="Arial"/>
        </w:rPr>
        <w:t xml:space="preserve">A supportare il positivo andamento anche la scelta di un </w:t>
      </w:r>
      <w:r w:rsidR="00680179">
        <w:rPr>
          <w:rFonts w:ascii="Arial" w:hAnsi="Arial" w:cs="Arial"/>
        </w:rPr>
        <w:t xml:space="preserve">ricco </w:t>
      </w:r>
      <w:r>
        <w:rPr>
          <w:rFonts w:ascii="Arial" w:hAnsi="Arial" w:cs="Arial"/>
        </w:rPr>
        <w:t xml:space="preserve">calendario eventi e progetti speciali realizzati dal </w:t>
      </w:r>
      <w:proofErr w:type="spellStart"/>
      <w:r>
        <w:rPr>
          <w:rFonts w:ascii="Arial" w:hAnsi="Arial" w:cs="Arial"/>
        </w:rPr>
        <w:t>mall</w:t>
      </w:r>
      <w:proofErr w:type="spellEnd"/>
      <w:r>
        <w:rPr>
          <w:rFonts w:ascii="Arial" w:hAnsi="Arial" w:cs="Arial"/>
        </w:rPr>
        <w:t xml:space="preserve"> nel 2023 come </w:t>
      </w:r>
      <w:r w:rsidRPr="00D43E9A">
        <w:rPr>
          <w:rFonts w:ascii="Arial" w:hAnsi="Arial" w:cs="Arial"/>
        </w:rPr>
        <w:t>FOCUS JUNIOR DAYS</w:t>
      </w:r>
      <w:r>
        <w:rPr>
          <w:rFonts w:ascii="Arial" w:hAnsi="Arial" w:cs="Arial"/>
        </w:rPr>
        <w:t xml:space="preserve">, il progetto </w:t>
      </w:r>
      <w:r w:rsidRPr="00D43E9A">
        <w:rPr>
          <w:rFonts w:ascii="Arial" w:hAnsi="Arial" w:cs="Arial"/>
        </w:rPr>
        <w:t xml:space="preserve">didattico, ludico, interattivo che </w:t>
      </w:r>
      <w:r>
        <w:rPr>
          <w:rFonts w:ascii="Arial" w:hAnsi="Arial" w:cs="Arial"/>
        </w:rPr>
        <w:t>ha coinvolto 350 bambini in media a weekend ne</w:t>
      </w:r>
      <w:r w:rsidR="00D27D26">
        <w:rPr>
          <w:rFonts w:ascii="Arial" w:hAnsi="Arial" w:cs="Arial"/>
        </w:rPr>
        <w:t>i</w:t>
      </w:r>
      <w:r w:rsidRPr="00D43E9A">
        <w:rPr>
          <w:rFonts w:ascii="Arial" w:hAnsi="Arial" w:cs="Arial"/>
        </w:rPr>
        <w:t xml:space="preserve"> laboratori scientifici e attività creative </w:t>
      </w:r>
      <w:r w:rsidR="00D27D26">
        <w:rPr>
          <w:rFonts w:ascii="Arial" w:hAnsi="Arial" w:cs="Arial"/>
        </w:rPr>
        <w:t xml:space="preserve">che si sono svolti da marzo a novembre, </w:t>
      </w:r>
      <w:r>
        <w:rPr>
          <w:rFonts w:ascii="Arial" w:hAnsi="Arial" w:cs="Arial"/>
        </w:rPr>
        <w:t xml:space="preserve">o ancora </w:t>
      </w:r>
      <w:r w:rsidRPr="00D43E9A">
        <w:rPr>
          <w:rFonts w:ascii="Arial" w:hAnsi="Arial" w:cs="Arial"/>
        </w:rPr>
        <w:t>CANDY WORLD EXPERIENCE</w:t>
      </w:r>
      <w:r>
        <w:rPr>
          <w:rFonts w:ascii="Arial" w:hAnsi="Arial" w:cs="Arial"/>
        </w:rPr>
        <w:t>, l</w:t>
      </w:r>
      <w:r w:rsidRPr="00D43E9A">
        <w:rPr>
          <w:rFonts w:ascii="Arial" w:hAnsi="Arial" w:cs="Arial"/>
        </w:rPr>
        <w:t>a mostra immersiva dedicata al mondo delle caramelle</w:t>
      </w:r>
      <w:r>
        <w:rPr>
          <w:rFonts w:ascii="Arial" w:hAnsi="Arial" w:cs="Arial"/>
        </w:rPr>
        <w:t xml:space="preserve"> che ha avuto a IL CENTRO il suo primo</w:t>
      </w:r>
      <w:r w:rsidRPr="00620F6C">
        <w:rPr>
          <w:rFonts w:ascii="Arial" w:hAnsi="Arial" w:cs="Arial"/>
        </w:rPr>
        <w:t xml:space="preserve"> evento in Italia</w:t>
      </w:r>
      <w:r>
        <w:rPr>
          <w:rFonts w:ascii="Arial" w:hAnsi="Arial" w:cs="Arial"/>
        </w:rPr>
        <w:t xml:space="preserve"> e </w:t>
      </w:r>
      <w:r w:rsidRPr="00D43E9A">
        <w:rPr>
          <w:rFonts w:ascii="Arial" w:hAnsi="Arial" w:cs="Arial"/>
        </w:rPr>
        <w:t xml:space="preserve">ha visto </w:t>
      </w:r>
      <w:r>
        <w:rPr>
          <w:rFonts w:ascii="Arial" w:hAnsi="Arial" w:cs="Arial"/>
        </w:rPr>
        <w:t xml:space="preserve">nei sei mesi di durata </w:t>
      </w:r>
      <w:r w:rsidRPr="00D43E9A">
        <w:rPr>
          <w:rFonts w:ascii="Arial" w:hAnsi="Arial" w:cs="Arial"/>
        </w:rPr>
        <w:t xml:space="preserve">oltre </w:t>
      </w:r>
      <w:r>
        <w:rPr>
          <w:rFonts w:ascii="Arial" w:hAnsi="Arial" w:cs="Arial"/>
        </w:rPr>
        <w:t>80</w:t>
      </w:r>
      <w:r w:rsidRPr="00D43E9A">
        <w:rPr>
          <w:rFonts w:ascii="Arial" w:hAnsi="Arial" w:cs="Arial"/>
        </w:rPr>
        <w:t>.000 visitatori</w:t>
      </w:r>
      <w:r>
        <w:rPr>
          <w:rFonts w:ascii="Arial" w:hAnsi="Arial" w:cs="Arial"/>
        </w:rPr>
        <w:t xml:space="preserve"> </w:t>
      </w:r>
      <w:r w:rsidRPr="00D43E9A">
        <w:rPr>
          <w:rFonts w:ascii="Arial" w:hAnsi="Arial" w:cs="Arial"/>
        </w:rPr>
        <w:t>scattare e postare foto sui social</w:t>
      </w:r>
      <w:r>
        <w:rPr>
          <w:rFonts w:ascii="Arial" w:hAnsi="Arial" w:cs="Arial"/>
        </w:rPr>
        <w:t>.</w:t>
      </w:r>
    </w:p>
    <w:p w14:paraId="73037D2C" w14:textId="627E6998" w:rsidR="00C54B00" w:rsidRDefault="00C54B00" w:rsidP="00C54B00">
      <w:pPr>
        <w:pStyle w:val="Nessunaspaziatura"/>
        <w:jc w:val="both"/>
        <w:rPr>
          <w:rFonts w:ascii="Arial" w:hAnsi="Arial" w:cs="Arial"/>
        </w:rPr>
      </w:pPr>
      <w:r>
        <w:rPr>
          <w:rFonts w:ascii="Arial" w:hAnsi="Arial" w:cs="Arial"/>
        </w:rPr>
        <w:t>Anche per il 2024 il calendario eventi pre</w:t>
      </w:r>
      <w:r w:rsidR="00680179">
        <w:rPr>
          <w:rFonts w:ascii="Arial" w:hAnsi="Arial" w:cs="Arial"/>
        </w:rPr>
        <w:t>annuncia</w:t>
      </w:r>
      <w:r>
        <w:rPr>
          <w:rFonts w:ascii="Arial" w:hAnsi="Arial" w:cs="Arial"/>
        </w:rPr>
        <w:t xml:space="preserve"> appuntamenti impattanti, coinvolgenti</w:t>
      </w:r>
      <w:r w:rsidRPr="00620F6C">
        <w:rPr>
          <w:rFonts w:ascii="Arial" w:hAnsi="Arial" w:cs="Arial"/>
        </w:rPr>
        <w:t xml:space="preserve"> </w:t>
      </w:r>
      <w:r>
        <w:rPr>
          <w:rFonts w:ascii="Arial" w:hAnsi="Arial" w:cs="Arial"/>
        </w:rPr>
        <w:t>ed esclusivi ai quali non sarà possibile rinunciare.</w:t>
      </w:r>
    </w:p>
    <w:p w14:paraId="53335AFF" w14:textId="77777777" w:rsidR="00C54B00" w:rsidRPr="00C26623" w:rsidRDefault="00C54B00" w:rsidP="00EE383A">
      <w:pPr>
        <w:pStyle w:val="Nessunaspaziatura"/>
        <w:jc w:val="both"/>
        <w:rPr>
          <w:rFonts w:ascii="Arial" w:hAnsi="Arial" w:cs="Arial"/>
        </w:rPr>
      </w:pPr>
    </w:p>
    <w:p w14:paraId="20F5A04C" w14:textId="77777777" w:rsidR="00613258" w:rsidRPr="00D54B5A" w:rsidRDefault="00613258" w:rsidP="00A61716">
      <w:pPr>
        <w:pStyle w:val="Nessunaspaziatura"/>
        <w:jc w:val="both"/>
        <w:rPr>
          <w:rFonts w:ascii="Arial" w:hAnsi="Arial" w:cs="Arial"/>
        </w:rPr>
      </w:pPr>
    </w:p>
    <w:p w14:paraId="492424E2" w14:textId="0AA7BF22" w:rsidR="00FA6CCC" w:rsidRDefault="00FA6CCC" w:rsidP="00EE383A">
      <w:pPr>
        <w:pStyle w:val="Nessunaspaziatura"/>
        <w:jc w:val="both"/>
        <w:rPr>
          <w:rFonts w:ascii="Arial" w:hAnsi="Arial" w:cs="Arial"/>
          <w:sz w:val="24"/>
          <w:szCs w:val="24"/>
        </w:rPr>
      </w:pPr>
    </w:p>
    <w:p w14:paraId="605C2456" w14:textId="77777777" w:rsidR="00FA6CCC" w:rsidRPr="006401A9" w:rsidRDefault="00FA6CCC" w:rsidP="00EE383A">
      <w:pPr>
        <w:pStyle w:val="Nessunaspaziatura"/>
        <w:jc w:val="both"/>
        <w:rPr>
          <w:rFonts w:ascii="Arial" w:hAnsi="Arial" w:cs="Arial"/>
          <w:sz w:val="24"/>
          <w:szCs w:val="24"/>
        </w:rPr>
      </w:pPr>
    </w:p>
    <w:p w14:paraId="44CBCC04" w14:textId="77777777" w:rsidR="008A41D2" w:rsidRPr="008A7F89" w:rsidRDefault="008A41D2" w:rsidP="008A41D2">
      <w:pPr>
        <w:spacing w:after="0" w:line="240" w:lineRule="auto"/>
        <w:jc w:val="both"/>
        <w:rPr>
          <w:rFonts w:ascii="Arial" w:hAnsi="Arial" w:cs="Arial"/>
          <w:sz w:val="24"/>
          <w:szCs w:val="24"/>
        </w:rPr>
      </w:pPr>
      <w:r w:rsidRPr="008F6377">
        <w:rPr>
          <w:rFonts w:ascii="Arial" w:hAnsi="Arial" w:cs="Arial"/>
          <w:b/>
          <w:bCs/>
          <w:sz w:val="18"/>
          <w:szCs w:val="18"/>
        </w:rPr>
        <w:t>About IL CENTRO</w:t>
      </w:r>
    </w:p>
    <w:p w14:paraId="595EA206" w14:textId="77777777" w:rsidR="008A41D2" w:rsidRPr="008F6377" w:rsidRDefault="008A41D2" w:rsidP="008A41D2">
      <w:pPr>
        <w:spacing w:after="0" w:line="240" w:lineRule="auto"/>
        <w:jc w:val="both"/>
        <w:rPr>
          <w:rFonts w:ascii="Arial" w:hAnsi="Arial" w:cs="Arial"/>
          <w:sz w:val="18"/>
          <w:szCs w:val="18"/>
        </w:rPr>
      </w:pPr>
      <w:r w:rsidRPr="008F6377">
        <w:rPr>
          <w:rFonts w:ascii="Arial" w:hAnsi="Arial" w:cs="Arial"/>
          <w:b/>
          <w:bCs/>
          <w:sz w:val="18"/>
          <w:szCs w:val="18"/>
        </w:rPr>
        <w:t>IL CENTRO</w:t>
      </w:r>
      <w:r w:rsidRPr="008F6377">
        <w:rPr>
          <w:rFonts w:ascii="Arial" w:hAnsi="Arial" w:cs="Arial"/>
          <w:sz w:val="18"/>
          <w:szCs w:val="18"/>
        </w:rPr>
        <w:t xml:space="preserve">, uno degli shopping </w:t>
      </w:r>
      <w:proofErr w:type="spellStart"/>
      <w:r w:rsidRPr="008F6377">
        <w:rPr>
          <w:rFonts w:ascii="Arial" w:hAnsi="Arial" w:cs="Arial"/>
          <w:sz w:val="18"/>
          <w:szCs w:val="18"/>
        </w:rPr>
        <w:t>mall</w:t>
      </w:r>
      <w:proofErr w:type="spellEnd"/>
      <w:r w:rsidRPr="008F6377">
        <w:rPr>
          <w:rFonts w:ascii="Arial" w:hAnsi="Arial" w:cs="Arial"/>
          <w:sz w:val="18"/>
          <w:szCs w:val="18"/>
        </w:rPr>
        <w:t xml:space="preserve">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w:t>
      </w:r>
      <w:proofErr w:type="spellStart"/>
      <w:r w:rsidRPr="008F6377">
        <w:rPr>
          <w:rFonts w:ascii="Arial" w:hAnsi="Arial" w:cs="Arial"/>
          <w:sz w:val="18"/>
          <w:szCs w:val="18"/>
        </w:rPr>
        <w:t>Council</w:t>
      </w:r>
      <w:proofErr w:type="spellEnd"/>
      <w:r w:rsidRPr="008F6377">
        <w:rPr>
          <w:rFonts w:ascii="Arial" w:hAnsi="Arial" w:cs="Arial"/>
          <w:sz w:val="18"/>
          <w:szCs w:val="18"/>
        </w:rPr>
        <w:t xml:space="preserve"> per ottenere la certificazione LEED® di livello Gold. IL CENTRO si distingue anche per la copertura realizzata in </w:t>
      </w:r>
      <w:proofErr w:type="spellStart"/>
      <w:r w:rsidRPr="008F6377">
        <w:rPr>
          <w:rFonts w:ascii="Arial" w:hAnsi="Arial" w:cs="Arial"/>
          <w:sz w:val="18"/>
          <w:szCs w:val="18"/>
        </w:rPr>
        <w:t>Glulam</w:t>
      </w:r>
      <w:proofErr w:type="spellEnd"/>
      <w:r w:rsidRPr="008F6377">
        <w:rPr>
          <w:rFonts w:ascii="Arial" w:hAnsi="Arial" w:cs="Arial"/>
          <w:sz w:val="18"/>
          <w:szCs w:val="18"/>
        </w:rPr>
        <w:t xml:space="preserve">: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w:t>
      </w:r>
      <w:proofErr w:type="spellStart"/>
      <w:r w:rsidRPr="008F6377">
        <w:rPr>
          <w:rFonts w:ascii="Arial" w:hAnsi="Arial" w:cs="Arial"/>
          <w:sz w:val="18"/>
          <w:szCs w:val="18"/>
        </w:rPr>
        <w:t>Malls</w:t>
      </w:r>
      <w:proofErr w:type="spellEnd"/>
      <w:r w:rsidRPr="008F6377">
        <w:rPr>
          <w:rFonts w:ascii="Arial" w:hAnsi="Arial" w:cs="Arial"/>
          <w:sz w:val="18"/>
          <w:szCs w:val="18"/>
        </w:rPr>
        <w:t xml:space="preserve">-Europe per la sezione </w:t>
      </w:r>
      <w:proofErr w:type="spellStart"/>
      <w:r w:rsidRPr="008F6377">
        <w:rPr>
          <w:rFonts w:ascii="Arial" w:hAnsi="Arial" w:cs="Arial"/>
          <w:sz w:val="18"/>
          <w:szCs w:val="18"/>
        </w:rPr>
        <w:t>Interiors</w:t>
      </w:r>
      <w:proofErr w:type="spellEnd"/>
      <w:r w:rsidRPr="008F6377">
        <w:rPr>
          <w:rFonts w:ascii="Arial" w:hAnsi="Arial" w:cs="Arial"/>
          <w:sz w:val="18"/>
          <w:szCs w:val="18"/>
        </w:rPr>
        <w:t xml:space="preserve"> al PRIX VERSAILLES 2017 ed ha ottenuto il Primo Premio ai CONFIMPRESE AWARDS 2018 nella categoria REAL ESTATE. IL CENTRO, che fa capo a TEA </w:t>
      </w:r>
      <w:proofErr w:type="spellStart"/>
      <w:r w:rsidRPr="008F6377">
        <w:rPr>
          <w:rFonts w:ascii="Arial" w:hAnsi="Arial" w:cs="Arial"/>
          <w:sz w:val="18"/>
          <w:szCs w:val="18"/>
        </w:rPr>
        <w:t>SpA</w:t>
      </w:r>
      <w:proofErr w:type="spellEnd"/>
      <w:r w:rsidRPr="008F6377">
        <w:rPr>
          <w:rFonts w:ascii="Arial" w:hAnsi="Arial" w:cs="Arial"/>
          <w:sz w:val="18"/>
          <w:szCs w:val="18"/>
        </w:rPr>
        <w:t xml:space="preserve">, società soggetta alla direzione e coordinamento di FINIPER CANOVA GROUP, è il luogo dove intrattenimento, fashion e </w:t>
      </w:r>
      <w:proofErr w:type="spellStart"/>
      <w:r w:rsidRPr="008F6377">
        <w:rPr>
          <w:rFonts w:ascii="Arial" w:hAnsi="Arial" w:cs="Arial"/>
          <w:sz w:val="18"/>
          <w:szCs w:val="18"/>
        </w:rPr>
        <w:t>food&amp;wine</w:t>
      </w:r>
      <w:proofErr w:type="spellEnd"/>
      <w:r w:rsidRPr="008F6377">
        <w:rPr>
          <w:rFonts w:ascii="Arial" w:hAnsi="Arial" w:cs="Arial"/>
          <w:sz w:val="18"/>
          <w:szCs w:val="18"/>
        </w:rPr>
        <w:t xml:space="preserve"> diventano spazi da vivere. </w:t>
      </w:r>
      <w:hyperlink r:id="rId8" w:history="1">
        <w:r w:rsidRPr="008F6377">
          <w:rPr>
            <w:rStyle w:val="Collegamentoipertestuale"/>
            <w:rFonts w:ascii="Arial" w:hAnsi="Arial" w:cs="Arial"/>
            <w:sz w:val="18"/>
            <w:szCs w:val="18"/>
          </w:rPr>
          <w:t>www.centroilcentro.it</w:t>
        </w:r>
      </w:hyperlink>
    </w:p>
    <w:p w14:paraId="1E7AA197" w14:textId="77777777" w:rsidR="008A41D2" w:rsidRPr="008F6377" w:rsidRDefault="008A41D2" w:rsidP="008A41D2">
      <w:pPr>
        <w:pStyle w:val="Nessunaspaziatura"/>
        <w:jc w:val="both"/>
        <w:rPr>
          <w:rFonts w:ascii="Arial" w:hAnsi="Arial" w:cs="Arial"/>
          <w:b/>
          <w:sz w:val="18"/>
          <w:szCs w:val="18"/>
          <w:u w:val="single"/>
        </w:rPr>
      </w:pPr>
    </w:p>
    <w:p w14:paraId="6195D66D" w14:textId="77777777" w:rsidR="008A41D2" w:rsidRPr="008F6377" w:rsidRDefault="008A41D2" w:rsidP="008A41D2">
      <w:pPr>
        <w:pStyle w:val="Nessunaspaziatura"/>
        <w:jc w:val="both"/>
        <w:rPr>
          <w:rFonts w:ascii="Arial" w:hAnsi="Arial" w:cs="Arial"/>
          <w:b/>
          <w:sz w:val="18"/>
          <w:szCs w:val="18"/>
          <w:u w:val="single"/>
        </w:rPr>
      </w:pPr>
      <w:r w:rsidRPr="008F6377">
        <w:rPr>
          <w:rFonts w:ascii="Arial" w:hAnsi="Arial" w:cs="Arial"/>
          <w:b/>
          <w:sz w:val="18"/>
          <w:szCs w:val="18"/>
          <w:u w:val="single"/>
        </w:rPr>
        <w:t>Per ulteriori informazioni su IL CENTRO:</w:t>
      </w:r>
    </w:p>
    <w:p w14:paraId="77B45DC1" w14:textId="77777777" w:rsidR="00F96350" w:rsidRDefault="00F96350" w:rsidP="008A41D2">
      <w:pPr>
        <w:pStyle w:val="Nessunaspaziatura"/>
        <w:jc w:val="both"/>
        <w:rPr>
          <w:rFonts w:ascii="Arial" w:hAnsi="Arial" w:cs="Arial"/>
          <w:bCs/>
          <w:sz w:val="18"/>
          <w:szCs w:val="18"/>
        </w:rPr>
      </w:pPr>
    </w:p>
    <w:p w14:paraId="4C4FF2C2" w14:textId="2F15F067" w:rsidR="008A41D2" w:rsidRPr="008F6377" w:rsidRDefault="008A41D2" w:rsidP="008A41D2">
      <w:pPr>
        <w:pStyle w:val="Nessunaspaziatura"/>
        <w:jc w:val="both"/>
        <w:rPr>
          <w:rFonts w:ascii="Arial" w:hAnsi="Arial" w:cs="Arial"/>
          <w:bCs/>
          <w:sz w:val="18"/>
          <w:szCs w:val="18"/>
        </w:rPr>
      </w:pPr>
      <w:r w:rsidRPr="008F6377">
        <w:rPr>
          <w:rFonts w:ascii="Arial" w:hAnsi="Arial" w:cs="Arial"/>
          <w:bCs/>
          <w:sz w:val="18"/>
          <w:szCs w:val="18"/>
        </w:rPr>
        <w:t>Comunicazione e Relazioni Esterne IL CENTRO</w:t>
      </w:r>
    </w:p>
    <w:p w14:paraId="3220CA2E" w14:textId="77777777" w:rsidR="008A41D2" w:rsidRPr="008F6377" w:rsidRDefault="008A41D2" w:rsidP="008A41D2">
      <w:pPr>
        <w:pStyle w:val="Nessunaspaziatura"/>
        <w:jc w:val="both"/>
        <w:rPr>
          <w:rFonts w:ascii="Arial" w:hAnsi="Arial" w:cs="Arial"/>
          <w:bCs/>
          <w:sz w:val="18"/>
          <w:szCs w:val="18"/>
        </w:rPr>
      </w:pPr>
      <w:r w:rsidRPr="008F6377">
        <w:rPr>
          <w:rFonts w:ascii="Arial" w:hAnsi="Arial" w:cs="Arial"/>
          <w:bCs/>
          <w:sz w:val="18"/>
          <w:szCs w:val="18"/>
        </w:rPr>
        <w:t>Laura Di Paola - e-mail. laura.dipaola@iper.it – Tel. 02 93876137</w:t>
      </w:r>
    </w:p>
    <w:p w14:paraId="2EF9080D" w14:textId="77777777" w:rsidR="008A41D2" w:rsidRDefault="008A41D2" w:rsidP="008A41D2">
      <w:pPr>
        <w:pStyle w:val="Nessunaspaziatura"/>
        <w:jc w:val="both"/>
        <w:rPr>
          <w:rFonts w:ascii="Arial" w:hAnsi="Arial" w:cs="Arial"/>
          <w:bCs/>
          <w:sz w:val="18"/>
          <w:szCs w:val="18"/>
        </w:rPr>
      </w:pPr>
    </w:p>
    <w:p w14:paraId="22B69D30" w14:textId="77777777" w:rsidR="008A41D2" w:rsidRPr="008F6377" w:rsidRDefault="008A41D2" w:rsidP="008A41D2">
      <w:pPr>
        <w:pStyle w:val="Nessunaspaziatura"/>
        <w:jc w:val="both"/>
        <w:rPr>
          <w:rFonts w:ascii="Arial" w:hAnsi="Arial" w:cs="Arial"/>
          <w:bCs/>
          <w:sz w:val="18"/>
          <w:szCs w:val="18"/>
        </w:rPr>
      </w:pPr>
      <w:r w:rsidRPr="008F6377">
        <w:rPr>
          <w:rFonts w:ascii="Arial" w:hAnsi="Arial" w:cs="Arial"/>
          <w:bCs/>
          <w:sz w:val="18"/>
          <w:szCs w:val="18"/>
        </w:rPr>
        <w:t>Ufficio stampa esterno</w:t>
      </w:r>
    </w:p>
    <w:p w14:paraId="52B8F255" w14:textId="77777777" w:rsidR="008A41D2" w:rsidRPr="008A6CE7" w:rsidRDefault="008A41D2" w:rsidP="008A41D2">
      <w:pPr>
        <w:pStyle w:val="Nessunaspaziatura"/>
        <w:jc w:val="both"/>
        <w:rPr>
          <w:rFonts w:ascii="Arial" w:hAnsi="Arial" w:cs="Arial"/>
          <w:bCs/>
          <w:sz w:val="18"/>
          <w:szCs w:val="18"/>
        </w:rPr>
      </w:pPr>
      <w:r w:rsidRPr="008A6CE7">
        <w:rPr>
          <w:rFonts w:ascii="Arial" w:hAnsi="Arial" w:cs="Arial"/>
          <w:bCs/>
          <w:sz w:val="18"/>
          <w:szCs w:val="18"/>
        </w:rPr>
        <w:t>Image Building - e-mail. ilcentro@imagebuilding.it – Tel.02 89011300</w:t>
      </w:r>
    </w:p>
    <w:p w14:paraId="1356F9C8" w14:textId="77777777" w:rsidR="00EE383A" w:rsidRPr="006401A9" w:rsidRDefault="00EE383A" w:rsidP="00EE383A">
      <w:pPr>
        <w:pStyle w:val="Nessunaspaziatura"/>
        <w:jc w:val="both"/>
        <w:rPr>
          <w:rFonts w:ascii="Arial" w:hAnsi="Arial" w:cs="Arial"/>
          <w:sz w:val="18"/>
          <w:szCs w:val="18"/>
        </w:rPr>
      </w:pPr>
      <w:r w:rsidRPr="006401A9">
        <w:rPr>
          <w:rFonts w:ascii="Arial" w:hAnsi="Arial" w:cs="Arial"/>
          <w:sz w:val="18"/>
          <w:szCs w:val="18"/>
        </w:rPr>
        <w:t xml:space="preserve"> </w:t>
      </w:r>
    </w:p>
    <w:p w14:paraId="6AEC3C50" w14:textId="77777777" w:rsidR="002D6D51" w:rsidRPr="006401A9" w:rsidRDefault="002D6D51" w:rsidP="00F12C47">
      <w:pPr>
        <w:pStyle w:val="Nessunaspaziatura"/>
        <w:jc w:val="both"/>
        <w:rPr>
          <w:rFonts w:ascii="Arial" w:hAnsi="Arial" w:cs="Arial"/>
          <w:b/>
          <w:sz w:val="16"/>
          <w:szCs w:val="16"/>
        </w:rPr>
      </w:pPr>
    </w:p>
    <w:p w14:paraId="45EDC524" w14:textId="77777777" w:rsidR="002D6D51" w:rsidRPr="006401A9" w:rsidRDefault="002D6D51" w:rsidP="00F12C47">
      <w:pPr>
        <w:pStyle w:val="Nessunaspaziatura"/>
        <w:jc w:val="both"/>
        <w:rPr>
          <w:rFonts w:ascii="Arial" w:hAnsi="Arial" w:cs="Arial"/>
          <w:b/>
          <w:sz w:val="16"/>
          <w:szCs w:val="16"/>
        </w:rPr>
      </w:pPr>
    </w:p>
    <w:p w14:paraId="12DD5F47" w14:textId="77777777" w:rsidR="002D6D51" w:rsidRPr="006401A9" w:rsidRDefault="002D6D51" w:rsidP="00F12C47">
      <w:pPr>
        <w:pStyle w:val="Nessunaspaziatura"/>
        <w:jc w:val="both"/>
        <w:rPr>
          <w:rFonts w:ascii="Arial" w:hAnsi="Arial" w:cs="Arial"/>
          <w:b/>
          <w:sz w:val="16"/>
          <w:szCs w:val="16"/>
        </w:rPr>
      </w:pPr>
    </w:p>
    <w:p w14:paraId="6460C0C1" w14:textId="77777777" w:rsidR="00EE383A" w:rsidRPr="006401A9" w:rsidRDefault="00EE383A">
      <w:pPr>
        <w:pStyle w:val="Nessunaspaziatura"/>
        <w:jc w:val="both"/>
        <w:rPr>
          <w:rFonts w:ascii="Arial" w:hAnsi="Arial" w:cs="Arial"/>
          <w:szCs w:val="24"/>
        </w:rPr>
      </w:pPr>
    </w:p>
    <w:sectPr w:rsidR="00EE383A" w:rsidRPr="006401A9" w:rsidSect="00376A2E">
      <w:headerReference w:type="default" r:id="rId9"/>
      <w:footerReference w:type="default" r:id="rId10"/>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B3CA0" w14:textId="77777777" w:rsidR="00376A2E" w:rsidRDefault="00376A2E" w:rsidP="001A3782">
      <w:pPr>
        <w:spacing w:after="0" w:line="240" w:lineRule="auto"/>
      </w:pPr>
      <w:r>
        <w:separator/>
      </w:r>
    </w:p>
  </w:endnote>
  <w:endnote w:type="continuationSeparator" w:id="0">
    <w:p w14:paraId="1B261A03" w14:textId="77777777" w:rsidR="00376A2E" w:rsidRDefault="00376A2E"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E591" w14:textId="77777777" w:rsidR="00FC049F" w:rsidRDefault="00FC049F" w:rsidP="002805B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73FF7" w14:textId="77777777" w:rsidR="00376A2E" w:rsidRDefault="00376A2E" w:rsidP="001A3782">
      <w:pPr>
        <w:spacing w:after="0" w:line="240" w:lineRule="auto"/>
      </w:pPr>
      <w:r>
        <w:separator/>
      </w:r>
    </w:p>
  </w:footnote>
  <w:footnote w:type="continuationSeparator" w:id="0">
    <w:p w14:paraId="788793DF" w14:textId="77777777" w:rsidR="00376A2E" w:rsidRDefault="00376A2E"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AD6B" w14:textId="77777777" w:rsidR="00FC049F" w:rsidRDefault="00FC049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6246525A" wp14:editId="3ED22136">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6525A"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1"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0186250"/>
    <w:multiLevelType w:val="hybridMultilevel"/>
    <w:tmpl w:val="DBE8E0BE"/>
    <w:lvl w:ilvl="0" w:tplc="09FC68E0">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52571A7B"/>
    <w:multiLevelType w:val="hybridMultilevel"/>
    <w:tmpl w:val="1548BB1C"/>
    <w:lvl w:ilvl="0" w:tplc="357EAE74">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E1812BE"/>
    <w:multiLevelType w:val="hybridMultilevel"/>
    <w:tmpl w:val="2C7E4C76"/>
    <w:lvl w:ilvl="0" w:tplc="07E411BE">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8"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31"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0630152">
    <w:abstractNumId w:val="18"/>
  </w:num>
  <w:num w:numId="2" w16cid:durableId="730106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782829">
    <w:abstractNumId w:val="7"/>
  </w:num>
  <w:num w:numId="4" w16cid:durableId="673916363">
    <w:abstractNumId w:val="12"/>
  </w:num>
  <w:num w:numId="5" w16cid:durableId="631135355">
    <w:abstractNumId w:val="2"/>
  </w:num>
  <w:num w:numId="6" w16cid:durableId="890766567">
    <w:abstractNumId w:val="19"/>
  </w:num>
  <w:num w:numId="7" w16cid:durableId="1982541907">
    <w:abstractNumId w:val="10"/>
  </w:num>
  <w:num w:numId="8" w16cid:durableId="1244681383">
    <w:abstractNumId w:val="4"/>
  </w:num>
  <w:num w:numId="9" w16cid:durableId="254830961">
    <w:abstractNumId w:val="16"/>
  </w:num>
  <w:num w:numId="10" w16cid:durableId="2115320451">
    <w:abstractNumId w:val="9"/>
  </w:num>
  <w:num w:numId="11" w16cid:durableId="968511709">
    <w:abstractNumId w:val="20"/>
  </w:num>
  <w:num w:numId="12" w16cid:durableId="1823617486">
    <w:abstractNumId w:val="17"/>
  </w:num>
  <w:num w:numId="13" w16cid:durableId="1906721078">
    <w:abstractNumId w:val="13"/>
  </w:num>
  <w:num w:numId="14" w16cid:durableId="72360156">
    <w:abstractNumId w:val="21"/>
  </w:num>
  <w:num w:numId="15" w16cid:durableId="388695764">
    <w:abstractNumId w:val="5"/>
  </w:num>
  <w:num w:numId="16" w16cid:durableId="608390338">
    <w:abstractNumId w:val="3"/>
  </w:num>
  <w:num w:numId="17" w16cid:durableId="268971493">
    <w:abstractNumId w:val="26"/>
  </w:num>
  <w:num w:numId="18" w16cid:durableId="517701491">
    <w:abstractNumId w:val="29"/>
  </w:num>
  <w:num w:numId="19" w16cid:durableId="1701279058">
    <w:abstractNumId w:val="15"/>
  </w:num>
  <w:num w:numId="20" w16cid:durableId="1870295325">
    <w:abstractNumId w:val="25"/>
  </w:num>
  <w:num w:numId="21" w16cid:durableId="1275481434">
    <w:abstractNumId w:val="25"/>
  </w:num>
  <w:num w:numId="22" w16cid:durableId="1597863677">
    <w:abstractNumId w:val="14"/>
  </w:num>
  <w:num w:numId="23" w16cid:durableId="1997610355">
    <w:abstractNumId w:val="22"/>
  </w:num>
  <w:num w:numId="24" w16cid:durableId="547183850">
    <w:abstractNumId w:val="31"/>
  </w:num>
  <w:num w:numId="25" w16cid:durableId="1551766371">
    <w:abstractNumId w:val="8"/>
  </w:num>
  <w:num w:numId="26" w16cid:durableId="266499857">
    <w:abstractNumId w:val="11"/>
  </w:num>
  <w:num w:numId="27" w16cid:durableId="1308170766">
    <w:abstractNumId w:val="0"/>
  </w:num>
  <w:num w:numId="28" w16cid:durableId="1516071706">
    <w:abstractNumId w:val="30"/>
  </w:num>
  <w:num w:numId="29" w16cid:durableId="193732548">
    <w:abstractNumId w:val="1"/>
  </w:num>
  <w:num w:numId="30" w16cid:durableId="1393194600">
    <w:abstractNumId w:val="28"/>
  </w:num>
  <w:num w:numId="31" w16cid:durableId="1324236188">
    <w:abstractNumId w:val="6"/>
  </w:num>
  <w:num w:numId="32" w16cid:durableId="2010522901">
    <w:abstractNumId w:val="27"/>
  </w:num>
  <w:num w:numId="33" w16cid:durableId="1633435696">
    <w:abstractNumId w:val="24"/>
  </w:num>
  <w:num w:numId="34" w16cid:durableId="14996111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60F9"/>
    <w:rsid w:val="000169F6"/>
    <w:rsid w:val="00020187"/>
    <w:rsid w:val="00022C04"/>
    <w:rsid w:val="00024C7A"/>
    <w:rsid w:val="000258EB"/>
    <w:rsid w:val="00025A4A"/>
    <w:rsid w:val="00026214"/>
    <w:rsid w:val="00026EED"/>
    <w:rsid w:val="00027551"/>
    <w:rsid w:val="00031553"/>
    <w:rsid w:val="0003163B"/>
    <w:rsid w:val="00032BDF"/>
    <w:rsid w:val="00033DEE"/>
    <w:rsid w:val="00034328"/>
    <w:rsid w:val="00035370"/>
    <w:rsid w:val="000359E7"/>
    <w:rsid w:val="000375DE"/>
    <w:rsid w:val="00037A81"/>
    <w:rsid w:val="000426C3"/>
    <w:rsid w:val="00042C69"/>
    <w:rsid w:val="000432F8"/>
    <w:rsid w:val="000454D6"/>
    <w:rsid w:val="000467D7"/>
    <w:rsid w:val="00046FCA"/>
    <w:rsid w:val="00047C94"/>
    <w:rsid w:val="00051F33"/>
    <w:rsid w:val="00053A94"/>
    <w:rsid w:val="000571F6"/>
    <w:rsid w:val="000574B3"/>
    <w:rsid w:val="00060438"/>
    <w:rsid w:val="00065ADC"/>
    <w:rsid w:val="000666C6"/>
    <w:rsid w:val="000667A5"/>
    <w:rsid w:val="00066A06"/>
    <w:rsid w:val="00067F31"/>
    <w:rsid w:val="0007036A"/>
    <w:rsid w:val="00070880"/>
    <w:rsid w:val="00070A9B"/>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E25"/>
    <w:rsid w:val="00097275"/>
    <w:rsid w:val="000A2A41"/>
    <w:rsid w:val="000A2C3E"/>
    <w:rsid w:val="000A343E"/>
    <w:rsid w:val="000A34AC"/>
    <w:rsid w:val="000A5798"/>
    <w:rsid w:val="000A5A0A"/>
    <w:rsid w:val="000A5E18"/>
    <w:rsid w:val="000A6526"/>
    <w:rsid w:val="000A7CA2"/>
    <w:rsid w:val="000B079C"/>
    <w:rsid w:val="000B2482"/>
    <w:rsid w:val="000B3C4E"/>
    <w:rsid w:val="000B4366"/>
    <w:rsid w:val="000B53FA"/>
    <w:rsid w:val="000B63CE"/>
    <w:rsid w:val="000C018B"/>
    <w:rsid w:val="000C105C"/>
    <w:rsid w:val="000C26BF"/>
    <w:rsid w:val="000C36EC"/>
    <w:rsid w:val="000C479C"/>
    <w:rsid w:val="000C4E1E"/>
    <w:rsid w:val="000C4E66"/>
    <w:rsid w:val="000C56C9"/>
    <w:rsid w:val="000C5DBA"/>
    <w:rsid w:val="000C6F9B"/>
    <w:rsid w:val="000C7DC7"/>
    <w:rsid w:val="000D05F6"/>
    <w:rsid w:val="000D191A"/>
    <w:rsid w:val="000D19BE"/>
    <w:rsid w:val="000D2873"/>
    <w:rsid w:val="000D28B9"/>
    <w:rsid w:val="000D46B2"/>
    <w:rsid w:val="000D5414"/>
    <w:rsid w:val="000D54C9"/>
    <w:rsid w:val="000D58F8"/>
    <w:rsid w:val="000D60FE"/>
    <w:rsid w:val="000D77DA"/>
    <w:rsid w:val="000E0EF0"/>
    <w:rsid w:val="000E456B"/>
    <w:rsid w:val="000E62E2"/>
    <w:rsid w:val="000E6850"/>
    <w:rsid w:val="000E6C3C"/>
    <w:rsid w:val="000E7C91"/>
    <w:rsid w:val="000F0022"/>
    <w:rsid w:val="000F16DC"/>
    <w:rsid w:val="000F5850"/>
    <w:rsid w:val="000F5DA1"/>
    <w:rsid w:val="000F65B9"/>
    <w:rsid w:val="000F75CA"/>
    <w:rsid w:val="0010291B"/>
    <w:rsid w:val="00103518"/>
    <w:rsid w:val="00103B23"/>
    <w:rsid w:val="001049A6"/>
    <w:rsid w:val="001051E7"/>
    <w:rsid w:val="0010621C"/>
    <w:rsid w:val="00107230"/>
    <w:rsid w:val="001074D7"/>
    <w:rsid w:val="00110951"/>
    <w:rsid w:val="00111B54"/>
    <w:rsid w:val="00111B82"/>
    <w:rsid w:val="00113089"/>
    <w:rsid w:val="0011379B"/>
    <w:rsid w:val="00114403"/>
    <w:rsid w:val="00114C78"/>
    <w:rsid w:val="00115328"/>
    <w:rsid w:val="001153B9"/>
    <w:rsid w:val="00116D92"/>
    <w:rsid w:val="0011754C"/>
    <w:rsid w:val="00117A9F"/>
    <w:rsid w:val="001215FE"/>
    <w:rsid w:val="00121FB4"/>
    <w:rsid w:val="0012200A"/>
    <w:rsid w:val="0012266B"/>
    <w:rsid w:val="001229DC"/>
    <w:rsid w:val="001231F8"/>
    <w:rsid w:val="001239DF"/>
    <w:rsid w:val="00123FF4"/>
    <w:rsid w:val="0012438A"/>
    <w:rsid w:val="00124B16"/>
    <w:rsid w:val="00127903"/>
    <w:rsid w:val="00130463"/>
    <w:rsid w:val="001308EE"/>
    <w:rsid w:val="0013172A"/>
    <w:rsid w:val="00133670"/>
    <w:rsid w:val="001340D0"/>
    <w:rsid w:val="00134C0E"/>
    <w:rsid w:val="00134F63"/>
    <w:rsid w:val="001357BC"/>
    <w:rsid w:val="00136E09"/>
    <w:rsid w:val="001404CB"/>
    <w:rsid w:val="00140568"/>
    <w:rsid w:val="00141279"/>
    <w:rsid w:val="00142587"/>
    <w:rsid w:val="00143347"/>
    <w:rsid w:val="00145270"/>
    <w:rsid w:val="00145AFD"/>
    <w:rsid w:val="00145D09"/>
    <w:rsid w:val="00147F7F"/>
    <w:rsid w:val="0015116A"/>
    <w:rsid w:val="0015116F"/>
    <w:rsid w:val="00152194"/>
    <w:rsid w:val="00152BDB"/>
    <w:rsid w:val="00153784"/>
    <w:rsid w:val="001553B0"/>
    <w:rsid w:val="001566BC"/>
    <w:rsid w:val="00160E5D"/>
    <w:rsid w:val="00160F04"/>
    <w:rsid w:val="00161784"/>
    <w:rsid w:val="00161A98"/>
    <w:rsid w:val="00161BD8"/>
    <w:rsid w:val="00162751"/>
    <w:rsid w:val="00162AD7"/>
    <w:rsid w:val="00163854"/>
    <w:rsid w:val="00164B5E"/>
    <w:rsid w:val="001667FF"/>
    <w:rsid w:val="001704AD"/>
    <w:rsid w:val="00172958"/>
    <w:rsid w:val="001737B7"/>
    <w:rsid w:val="00174039"/>
    <w:rsid w:val="0017429B"/>
    <w:rsid w:val="001758DB"/>
    <w:rsid w:val="00181123"/>
    <w:rsid w:val="001825F6"/>
    <w:rsid w:val="00182EE7"/>
    <w:rsid w:val="0018484A"/>
    <w:rsid w:val="00185007"/>
    <w:rsid w:val="0018521F"/>
    <w:rsid w:val="00185554"/>
    <w:rsid w:val="00187F44"/>
    <w:rsid w:val="001900CB"/>
    <w:rsid w:val="00191021"/>
    <w:rsid w:val="00192BBE"/>
    <w:rsid w:val="00192D25"/>
    <w:rsid w:val="00193972"/>
    <w:rsid w:val="001940B8"/>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930"/>
    <w:rsid w:val="001B62D1"/>
    <w:rsid w:val="001B6A19"/>
    <w:rsid w:val="001C09A6"/>
    <w:rsid w:val="001C26EF"/>
    <w:rsid w:val="001C2F12"/>
    <w:rsid w:val="001C68E4"/>
    <w:rsid w:val="001D052D"/>
    <w:rsid w:val="001D06A3"/>
    <w:rsid w:val="001D34F7"/>
    <w:rsid w:val="001D4724"/>
    <w:rsid w:val="001E019F"/>
    <w:rsid w:val="001E13FD"/>
    <w:rsid w:val="001E1957"/>
    <w:rsid w:val="001E2370"/>
    <w:rsid w:val="001E29DE"/>
    <w:rsid w:val="001E2FE2"/>
    <w:rsid w:val="001E3593"/>
    <w:rsid w:val="001E4583"/>
    <w:rsid w:val="001E63C8"/>
    <w:rsid w:val="001E6C48"/>
    <w:rsid w:val="001E6CAB"/>
    <w:rsid w:val="001E74D9"/>
    <w:rsid w:val="001E7A1B"/>
    <w:rsid w:val="001E7F29"/>
    <w:rsid w:val="001E7FA6"/>
    <w:rsid w:val="001F1403"/>
    <w:rsid w:val="001F1794"/>
    <w:rsid w:val="001F2E18"/>
    <w:rsid w:val="001F3C33"/>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72B"/>
    <w:rsid w:val="00220729"/>
    <w:rsid w:val="00220786"/>
    <w:rsid w:val="002209D0"/>
    <w:rsid w:val="00220F36"/>
    <w:rsid w:val="00221379"/>
    <w:rsid w:val="002228EB"/>
    <w:rsid w:val="00223EBA"/>
    <w:rsid w:val="0022592B"/>
    <w:rsid w:val="00225969"/>
    <w:rsid w:val="002259DB"/>
    <w:rsid w:val="0023465B"/>
    <w:rsid w:val="002354BA"/>
    <w:rsid w:val="00235698"/>
    <w:rsid w:val="00240F6F"/>
    <w:rsid w:val="00242E0D"/>
    <w:rsid w:val="00244591"/>
    <w:rsid w:val="00246B81"/>
    <w:rsid w:val="00246C16"/>
    <w:rsid w:val="00250741"/>
    <w:rsid w:val="00250B80"/>
    <w:rsid w:val="00251D3E"/>
    <w:rsid w:val="00252302"/>
    <w:rsid w:val="002543D5"/>
    <w:rsid w:val="0025446F"/>
    <w:rsid w:val="00254CE0"/>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680"/>
    <w:rsid w:val="002B2ED5"/>
    <w:rsid w:val="002B4BDA"/>
    <w:rsid w:val="002B5A41"/>
    <w:rsid w:val="002B6128"/>
    <w:rsid w:val="002B63FD"/>
    <w:rsid w:val="002C0049"/>
    <w:rsid w:val="002C1649"/>
    <w:rsid w:val="002C2543"/>
    <w:rsid w:val="002C37E6"/>
    <w:rsid w:val="002C5762"/>
    <w:rsid w:val="002C5804"/>
    <w:rsid w:val="002C58E3"/>
    <w:rsid w:val="002C675D"/>
    <w:rsid w:val="002C6869"/>
    <w:rsid w:val="002D08AF"/>
    <w:rsid w:val="002D14EA"/>
    <w:rsid w:val="002D241E"/>
    <w:rsid w:val="002D24E8"/>
    <w:rsid w:val="002D2D85"/>
    <w:rsid w:val="002D412F"/>
    <w:rsid w:val="002D4A54"/>
    <w:rsid w:val="002D6D51"/>
    <w:rsid w:val="002D724E"/>
    <w:rsid w:val="002E1A9A"/>
    <w:rsid w:val="002E218B"/>
    <w:rsid w:val="002E2AF0"/>
    <w:rsid w:val="002E5530"/>
    <w:rsid w:val="002F1069"/>
    <w:rsid w:val="002F1E68"/>
    <w:rsid w:val="002F2758"/>
    <w:rsid w:val="002F3071"/>
    <w:rsid w:val="002F3834"/>
    <w:rsid w:val="002F3967"/>
    <w:rsid w:val="002F460B"/>
    <w:rsid w:val="002F54B0"/>
    <w:rsid w:val="002F54EB"/>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57"/>
    <w:rsid w:val="00310284"/>
    <w:rsid w:val="00311BE5"/>
    <w:rsid w:val="00311FBC"/>
    <w:rsid w:val="003124B0"/>
    <w:rsid w:val="00315338"/>
    <w:rsid w:val="00315A4E"/>
    <w:rsid w:val="00317E20"/>
    <w:rsid w:val="00321CBB"/>
    <w:rsid w:val="00324F01"/>
    <w:rsid w:val="00325999"/>
    <w:rsid w:val="003265F5"/>
    <w:rsid w:val="00327909"/>
    <w:rsid w:val="003301D2"/>
    <w:rsid w:val="00330C2C"/>
    <w:rsid w:val="00330E8E"/>
    <w:rsid w:val="00331D56"/>
    <w:rsid w:val="00332856"/>
    <w:rsid w:val="003328D3"/>
    <w:rsid w:val="00333A9E"/>
    <w:rsid w:val="0034121E"/>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6A2E"/>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2865"/>
    <w:rsid w:val="003B2CE3"/>
    <w:rsid w:val="003C0022"/>
    <w:rsid w:val="003C0462"/>
    <w:rsid w:val="003C1A41"/>
    <w:rsid w:val="003C71DD"/>
    <w:rsid w:val="003C740F"/>
    <w:rsid w:val="003D186E"/>
    <w:rsid w:val="003D1938"/>
    <w:rsid w:val="003D22E5"/>
    <w:rsid w:val="003D3691"/>
    <w:rsid w:val="003D3AE8"/>
    <w:rsid w:val="003D520D"/>
    <w:rsid w:val="003E37A6"/>
    <w:rsid w:val="003E3D76"/>
    <w:rsid w:val="003E432A"/>
    <w:rsid w:val="003E48EC"/>
    <w:rsid w:val="003E5616"/>
    <w:rsid w:val="003E7E74"/>
    <w:rsid w:val="003F00EB"/>
    <w:rsid w:val="003F1D46"/>
    <w:rsid w:val="003F3EE2"/>
    <w:rsid w:val="003F541D"/>
    <w:rsid w:val="003F5B29"/>
    <w:rsid w:val="003F5BC6"/>
    <w:rsid w:val="003F5D45"/>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230A"/>
    <w:rsid w:val="004140D3"/>
    <w:rsid w:val="004148F8"/>
    <w:rsid w:val="00415C46"/>
    <w:rsid w:val="004244A3"/>
    <w:rsid w:val="00425911"/>
    <w:rsid w:val="00426AAA"/>
    <w:rsid w:val="004274D6"/>
    <w:rsid w:val="0043164B"/>
    <w:rsid w:val="00433E14"/>
    <w:rsid w:val="00434615"/>
    <w:rsid w:val="00434FEC"/>
    <w:rsid w:val="00436A91"/>
    <w:rsid w:val="00437A7B"/>
    <w:rsid w:val="00441C01"/>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3358"/>
    <w:rsid w:val="00473F0C"/>
    <w:rsid w:val="00475443"/>
    <w:rsid w:val="00476E9D"/>
    <w:rsid w:val="004770C7"/>
    <w:rsid w:val="0048045A"/>
    <w:rsid w:val="0048089E"/>
    <w:rsid w:val="00480A48"/>
    <w:rsid w:val="004824F6"/>
    <w:rsid w:val="00482F44"/>
    <w:rsid w:val="00483482"/>
    <w:rsid w:val="00484676"/>
    <w:rsid w:val="00484ECE"/>
    <w:rsid w:val="004859B8"/>
    <w:rsid w:val="0048610A"/>
    <w:rsid w:val="0048639C"/>
    <w:rsid w:val="004867D0"/>
    <w:rsid w:val="004868DC"/>
    <w:rsid w:val="00486AB1"/>
    <w:rsid w:val="00486AF0"/>
    <w:rsid w:val="00487AC9"/>
    <w:rsid w:val="004922B2"/>
    <w:rsid w:val="0049243F"/>
    <w:rsid w:val="00492A07"/>
    <w:rsid w:val="00494263"/>
    <w:rsid w:val="00494783"/>
    <w:rsid w:val="00495E8D"/>
    <w:rsid w:val="0049641D"/>
    <w:rsid w:val="004964A7"/>
    <w:rsid w:val="00496FEE"/>
    <w:rsid w:val="004977B2"/>
    <w:rsid w:val="004979D3"/>
    <w:rsid w:val="00497DA4"/>
    <w:rsid w:val="004A03FB"/>
    <w:rsid w:val="004A0BC9"/>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2BCB"/>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40EC"/>
    <w:rsid w:val="00524441"/>
    <w:rsid w:val="00524800"/>
    <w:rsid w:val="00527185"/>
    <w:rsid w:val="00527416"/>
    <w:rsid w:val="00527723"/>
    <w:rsid w:val="00530941"/>
    <w:rsid w:val="00530B5C"/>
    <w:rsid w:val="00531435"/>
    <w:rsid w:val="00533DA4"/>
    <w:rsid w:val="00534606"/>
    <w:rsid w:val="00541618"/>
    <w:rsid w:val="0054195B"/>
    <w:rsid w:val="00543F6B"/>
    <w:rsid w:val="00544925"/>
    <w:rsid w:val="00544EFB"/>
    <w:rsid w:val="00547DCD"/>
    <w:rsid w:val="005504EF"/>
    <w:rsid w:val="0055066D"/>
    <w:rsid w:val="00551674"/>
    <w:rsid w:val="00551EDA"/>
    <w:rsid w:val="005539F9"/>
    <w:rsid w:val="005554B2"/>
    <w:rsid w:val="00556957"/>
    <w:rsid w:val="00557B1A"/>
    <w:rsid w:val="0056001D"/>
    <w:rsid w:val="005615CF"/>
    <w:rsid w:val="00564F38"/>
    <w:rsid w:val="005667A6"/>
    <w:rsid w:val="00571076"/>
    <w:rsid w:val="00571E0C"/>
    <w:rsid w:val="00571F2B"/>
    <w:rsid w:val="00572B11"/>
    <w:rsid w:val="00572B6F"/>
    <w:rsid w:val="00573B4F"/>
    <w:rsid w:val="005746D4"/>
    <w:rsid w:val="00582611"/>
    <w:rsid w:val="00583D99"/>
    <w:rsid w:val="005842E8"/>
    <w:rsid w:val="005845EF"/>
    <w:rsid w:val="00585EAB"/>
    <w:rsid w:val="0058645F"/>
    <w:rsid w:val="005906B0"/>
    <w:rsid w:val="00591B8D"/>
    <w:rsid w:val="005922E6"/>
    <w:rsid w:val="00592EE3"/>
    <w:rsid w:val="00593485"/>
    <w:rsid w:val="005939D7"/>
    <w:rsid w:val="005943C0"/>
    <w:rsid w:val="0059638F"/>
    <w:rsid w:val="0059678C"/>
    <w:rsid w:val="005967C0"/>
    <w:rsid w:val="00596813"/>
    <w:rsid w:val="00596C79"/>
    <w:rsid w:val="00597C68"/>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CFE"/>
    <w:rsid w:val="005B63E1"/>
    <w:rsid w:val="005B6CD1"/>
    <w:rsid w:val="005C2149"/>
    <w:rsid w:val="005C57CA"/>
    <w:rsid w:val="005C7237"/>
    <w:rsid w:val="005C73AB"/>
    <w:rsid w:val="005C7D17"/>
    <w:rsid w:val="005D1CAE"/>
    <w:rsid w:val="005D3C3F"/>
    <w:rsid w:val="005D3D7F"/>
    <w:rsid w:val="005D4CD4"/>
    <w:rsid w:val="005D6886"/>
    <w:rsid w:val="005D7BBC"/>
    <w:rsid w:val="005E42A4"/>
    <w:rsid w:val="005E433F"/>
    <w:rsid w:val="005E4A6E"/>
    <w:rsid w:val="005E5C1C"/>
    <w:rsid w:val="005E5F07"/>
    <w:rsid w:val="005E6C16"/>
    <w:rsid w:val="005F205F"/>
    <w:rsid w:val="005F2E6B"/>
    <w:rsid w:val="005F3895"/>
    <w:rsid w:val="005F3DB7"/>
    <w:rsid w:val="005F3FE2"/>
    <w:rsid w:val="005F65FB"/>
    <w:rsid w:val="005F6F6E"/>
    <w:rsid w:val="00601AD8"/>
    <w:rsid w:val="00601F69"/>
    <w:rsid w:val="00602C37"/>
    <w:rsid w:val="00602FD7"/>
    <w:rsid w:val="006043EA"/>
    <w:rsid w:val="0060452A"/>
    <w:rsid w:val="00605316"/>
    <w:rsid w:val="006075C8"/>
    <w:rsid w:val="006079D1"/>
    <w:rsid w:val="006113BA"/>
    <w:rsid w:val="00612112"/>
    <w:rsid w:val="00612B24"/>
    <w:rsid w:val="00613187"/>
    <w:rsid w:val="00613258"/>
    <w:rsid w:val="006138C7"/>
    <w:rsid w:val="00613AFA"/>
    <w:rsid w:val="0061448A"/>
    <w:rsid w:val="00614A39"/>
    <w:rsid w:val="00614B05"/>
    <w:rsid w:val="00616AC8"/>
    <w:rsid w:val="00617248"/>
    <w:rsid w:val="00620F6C"/>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6B07"/>
    <w:rsid w:val="00647A12"/>
    <w:rsid w:val="00647BD2"/>
    <w:rsid w:val="00647CC2"/>
    <w:rsid w:val="00650B8A"/>
    <w:rsid w:val="006510D3"/>
    <w:rsid w:val="006513AF"/>
    <w:rsid w:val="006520D7"/>
    <w:rsid w:val="00653741"/>
    <w:rsid w:val="00654BC1"/>
    <w:rsid w:val="00654FA8"/>
    <w:rsid w:val="0065615F"/>
    <w:rsid w:val="00656563"/>
    <w:rsid w:val="00656881"/>
    <w:rsid w:val="00657054"/>
    <w:rsid w:val="00660D0E"/>
    <w:rsid w:val="00660D50"/>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0179"/>
    <w:rsid w:val="006814DC"/>
    <w:rsid w:val="0068263E"/>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0EE6"/>
    <w:rsid w:val="006F234B"/>
    <w:rsid w:val="006F30CF"/>
    <w:rsid w:val="006F31C3"/>
    <w:rsid w:val="006F3255"/>
    <w:rsid w:val="006F4037"/>
    <w:rsid w:val="006F42B1"/>
    <w:rsid w:val="006F6030"/>
    <w:rsid w:val="006F71F0"/>
    <w:rsid w:val="006F7409"/>
    <w:rsid w:val="006F74A2"/>
    <w:rsid w:val="006F7F2E"/>
    <w:rsid w:val="00705C6C"/>
    <w:rsid w:val="00707145"/>
    <w:rsid w:val="0071049B"/>
    <w:rsid w:val="00711A33"/>
    <w:rsid w:val="00713131"/>
    <w:rsid w:val="007139B3"/>
    <w:rsid w:val="00713BBB"/>
    <w:rsid w:val="00714BDC"/>
    <w:rsid w:val="00716F3C"/>
    <w:rsid w:val="00724EDD"/>
    <w:rsid w:val="007255F1"/>
    <w:rsid w:val="00725E1E"/>
    <w:rsid w:val="007265EC"/>
    <w:rsid w:val="00726B9E"/>
    <w:rsid w:val="007274FC"/>
    <w:rsid w:val="00727A75"/>
    <w:rsid w:val="00727D9C"/>
    <w:rsid w:val="00732FF5"/>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3EDB"/>
    <w:rsid w:val="0075513C"/>
    <w:rsid w:val="007558C7"/>
    <w:rsid w:val="00756F03"/>
    <w:rsid w:val="007570F2"/>
    <w:rsid w:val="007574C7"/>
    <w:rsid w:val="00762AC8"/>
    <w:rsid w:val="00762C9F"/>
    <w:rsid w:val="007633E4"/>
    <w:rsid w:val="0076420D"/>
    <w:rsid w:val="00765249"/>
    <w:rsid w:val="0076744A"/>
    <w:rsid w:val="00767F1E"/>
    <w:rsid w:val="00770420"/>
    <w:rsid w:val="0077118B"/>
    <w:rsid w:val="00772728"/>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D7D9B"/>
    <w:rsid w:val="007E011D"/>
    <w:rsid w:val="007E0952"/>
    <w:rsid w:val="007E251A"/>
    <w:rsid w:val="007E415F"/>
    <w:rsid w:val="007E4500"/>
    <w:rsid w:val="007E4CD7"/>
    <w:rsid w:val="007E5E41"/>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0A"/>
    <w:rsid w:val="008012DE"/>
    <w:rsid w:val="0080160E"/>
    <w:rsid w:val="00802F3F"/>
    <w:rsid w:val="00803B00"/>
    <w:rsid w:val="0080450E"/>
    <w:rsid w:val="008050C0"/>
    <w:rsid w:val="0080561F"/>
    <w:rsid w:val="00806741"/>
    <w:rsid w:val="00807F8B"/>
    <w:rsid w:val="00807F9A"/>
    <w:rsid w:val="008106D0"/>
    <w:rsid w:val="00813C76"/>
    <w:rsid w:val="008144DA"/>
    <w:rsid w:val="00816BF5"/>
    <w:rsid w:val="00817939"/>
    <w:rsid w:val="00817E4A"/>
    <w:rsid w:val="00817E87"/>
    <w:rsid w:val="0082070C"/>
    <w:rsid w:val="00820A8A"/>
    <w:rsid w:val="00820C78"/>
    <w:rsid w:val="00821985"/>
    <w:rsid w:val="00822140"/>
    <w:rsid w:val="00822DB7"/>
    <w:rsid w:val="00826C34"/>
    <w:rsid w:val="00827DBC"/>
    <w:rsid w:val="00827F3B"/>
    <w:rsid w:val="008314F6"/>
    <w:rsid w:val="00831519"/>
    <w:rsid w:val="00832011"/>
    <w:rsid w:val="00832276"/>
    <w:rsid w:val="00832302"/>
    <w:rsid w:val="00832EED"/>
    <w:rsid w:val="00833DB0"/>
    <w:rsid w:val="00834CC2"/>
    <w:rsid w:val="00834E64"/>
    <w:rsid w:val="00834E80"/>
    <w:rsid w:val="00835155"/>
    <w:rsid w:val="00835A1B"/>
    <w:rsid w:val="00837229"/>
    <w:rsid w:val="00837A3D"/>
    <w:rsid w:val="008409B2"/>
    <w:rsid w:val="00840C7E"/>
    <w:rsid w:val="00840FEF"/>
    <w:rsid w:val="00841025"/>
    <w:rsid w:val="008410C3"/>
    <w:rsid w:val="0084123B"/>
    <w:rsid w:val="00841506"/>
    <w:rsid w:val="00841FB4"/>
    <w:rsid w:val="008433C6"/>
    <w:rsid w:val="00843812"/>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92414"/>
    <w:rsid w:val="008935F4"/>
    <w:rsid w:val="00893819"/>
    <w:rsid w:val="00893ADD"/>
    <w:rsid w:val="00896B34"/>
    <w:rsid w:val="008970D7"/>
    <w:rsid w:val="00897C02"/>
    <w:rsid w:val="008A122B"/>
    <w:rsid w:val="008A1773"/>
    <w:rsid w:val="008A4185"/>
    <w:rsid w:val="008A41D2"/>
    <w:rsid w:val="008A54B7"/>
    <w:rsid w:val="008A6667"/>
    <w:rsid w:val="008A6DCB"/>
    <w:rsid w:val="008A706A"/>
    <w:rsid w:val="008B0374"/>
    <w:rsid w:val="008B0D2D"/>
    <w:rsid w:val="008B1BFD"/>
    <w:rsid w:val="008B221E"/>
    <w:rsid w:val="008B241D"/>
    <w:rsid w:val="008B2842"/>
    <w:rsid w:val="008B4121"/>
    <w:rsid w:val="008B4203"/>
    <w:rsid w:val="008B7158"/>
    <w:rsid w:val="008B75D5"/>
    <w:rsid w:val="008C14E2"/>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4691"/>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3863"/>
    <w:rsid w:val="0094391B"/>
    <w:rsid w:val="00943CB0"/>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3DB"/>
    <w:rsid w:val="00977762"/>
    <w:rsid w:val="00977E8A"/>
    <w:rsid w:val="00977FC9"/>
    <w:rsid w:val="00981C6D"/>
    <w:rsid w:val="00982857"/>
    <w:rsid w:val="009828E0"/>
    <w:rsid w:val="00982913"/>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5EE"/>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2B7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1690"/>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5706"/>
    <w:rsid w:val="00A367A0"/>
    <w:rsid w:val="00A36B19"/>
    <w:rsid w:val="00A37BD1"/>
    <w:rsid w:val="00A4036F"/>
    <w:rsid w:val="00A40A8E"/>
    <w:rsid w:val="00A40D0A"/>
    <w:rsid w:val="00A42A85"/>
    <w:rsid w:val="00A44387"/>
    <w:rsid w:val="00A44963"/>
    <w:rsid w:val="00A44CAD"/>
    <w:rsid w:val="00A47C37"/>
    <w:rsid w:val="00A50040"/>
    <w:rsid w:val="00A502FF"/>
    <w:rsid w:val="00A50D2A"/>
    <w:rsid w:val="00A51ECF"/>
    <w:rsid w:val="00A52EFA"/>
    <w:rsid w:val="00A53097"/>
    <w:rsid w:val="00A538DC"/>
    <w:rsid w:val="00A539DF"/>
    <w:rsid w:val="00A54626"/>
    <w:rsid w:val="00A54B82"/>
    <w:rsid w:val="00A55CC4"/>
    <w:rsid w:val="00A55FB9"/>
    <w:rsid w:val="00A562BD"/>
    <w:rsid w:val="00A56AC9"/>
    <w:rsid w:val="00A61716"/>
    <w:rsid w:val="00A618F7"/>
    <w:rsid w:val="00A61ABB"/>
    <w:rsid w:val="00A61F76"/>
    <w:rsid w:val="00A6305C"/>
    <w:rsid w:val="00A633D5"/>
    <w:rsid w:val="00A70D7C"/>
    <w:rsid w:val="00A71257"/>
    <w:rsid w:val="00A71676"/>
    <w:rsid w:val="00A71EFF"/>
    <w:rsid w:val="00A729B3"/>
    <w:rsid w:val="00A735BA"/>
    <w:rsid w:val="00A75581"/>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E13"/>
    <w:rsid w:val="00AA3993"/>
    <w:rsid w:val="00AA5DCF"/>
    <w:rsid w:val="00AA7F81"/>
    <w:rsid w:val="00AB1A72"/>
    <w:rsid w:val="00AB20BB"/>
    <w:rsid w:val="00AB31A9"/>
    <w:rsid w:val="00AB3586"/>
    <w:rsid w:val="00AB3ECE"/>
    <w:rsid w:val="00AB521A"/>
    <w:rsid w:val="00AB5617"/>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2F0F"/>
    <w:rsid w:val="00AF439D"/>
    <w:rsid w:val="00AF6717"/>
    <w:rsid w:val="00AF6C7B"/>
    <w:rsid w:val="00B00301"/>
    <w:rsid w:val="00B02785"/>
    <w:rsid w:val="00B04A0B"/>
    <w:rsid w:val="00B0540B"/>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A07"/>
    <w:rsid w:val="00B56CA4"/>
    <w:rsid w:val="00B57179"/>
    <w:rsid w:val="00B57446"/>
    <w:rsid w:val="00B5796E"/>
    <w:rsid w:val="00B60A62"/>
    <w:rsid w:val="00B61D00"/>
    <w:rsid w:val="00B621F3"/>
    <w:rsid w:val="00B62410"/>
    <w:rsid w:val="00B62655"/>
    <w:rsid w:val="00B62706"/>
    <w:rsid w:val="00B62F43"/>
    <w:rsid w:val="00B62F9F"/>
    <w:rsid w:val="00B63EA4"/>
    <w:rsid w:val="00B64014"/>
    <w:rsid w:val="00B700E3"/>
    <w:rsid w:val="00B70F2D"/>
    <w:rsid w:val="00B727FF"/>
    <w:rsid w:val="00B7393B"/>
    <w:rsid w:val="00B73BD5"/>
    <w:rsid w:val="00B741C8"/>
    <w:rsid w:val="00B743A6"/>
    <w:rsid w:val="00B76744"/>
    <w:rsid w:val="00B76F48"/>
    <w:rsid w:val="00B80429"/>
    <w:rsid w:val="00B81AA7"/>
    <w:rsid w:val="00B81FBF"/>
    <w:rsid w:val="00B82FB1"/>
    <w:rsid w:val="00B83984"/>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34D"/>
    <w:rsid w:val="00BC1D94"/>
    <w:rsid w:val="00BC4A92"/>
    <w:rsid w:val="00BC5EBB"/>
    <w:rsid w:val="00BC7D04"/>
    <w:rsid w:val="00BD050E"/>
    <w:rsid w:val="00BD0FB9"/>
    <w:rsid w:val="00BD15AC"/>
    <w:rsid w:val="00BD2133"/>
    <w:rsid w:val="00BD39BC"/>
    <w:rsid w:val="00BD6F69"/>
    <w:rsid w:val="00BD7559"/>
    <w:rsid w:val="00BD757D"/>
    <w:rsid w:val="00BE12A1"/>
    <w:rsid w:val="00BE1EA1"/>
    <w:rsid w:val="00BE5CA8"/>
    <w:rsid w:val="00BE5E82"/>
    <w:rsid w:val="00BE71B8"/>
    <w:rsid w:val="00BF04B8"/>
    <w:rsid w:val="00BF05FF"/>
    <w:rsid w:val="00BF0D31"/>
    <w:rsid w:val="00BF16DD"/>
    <w:rsid w:val="00BF1D3E"/>
    <w:rsid w:val="00BF1DCB"/>
    <w:rsid w:val="00BF3092"/>
    <w:rsid w:val="00BF3341"/>
    <w:rsid w:val="00BF3E31"/>
    <w:rsid w:val="00BF5331"/>
    <w:rsid w:val="00BF5FBF"/>
    <w:rsid w:val="00BF66EF"/>
    <w:rsid w:val="00C00899"/>
    <w:rsid w:val="00C008F6"/>
    <w:rsid w:val="00C015DB"/>
    <w:rsid w:val="00C031AB"/>
    <w:rsid w:val="00C04057"/>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623"/>
    <w:rsid w:val="00C26B7C"/>
    <w:rsid w:val="00C26D05"/>
    <w:rsid w:val="00C26D48"/>
    <w:rsid w:val="00C27E4B"/>
    <w:rsid w:val="00C31289"/>
    <w:rsid w:val="00C31622"/>
    <w:rsid w:val="00C31677"/>
    <w:rsid w:val="00C324A6"/>
    <w:rsid w:val="00C32F23"/>
    <w:rsid w:val="00C33B63"/>
    <w:rsid w:val="00C34B7F"/>
    <w:rsid w:val="00C35BC7"/>
    <w:rsid w:val="00C375F7"/>
    <w:rsid w:val="00C378C7"/>
    <w:rsid w:val="00C410E1"/>
    <w:rsid w:val="00C420E2"/>
    <w:rsid w:val="00C423B6"/>
    <w:rsid w:val="00C4362B"/>
    <w:rsid w:val="00C449A7"/>
    <w:rsid w:val="00C4507A"/>
    <w:rsid w:val="00C46B41"/>
    <w:rsid w:val="00C477BC"/>
    <w:rsid w:val="00C477CF"/>
    <w:rsid w:val="00C47C53"/>
    <w:rsid w:val="00C47D10"/>
    <w:rsid w:val="00C5111D"/>
    <w:rsid w:val="00C516F2"/>
    <w:rsid w:val="00C51DF3"/>
    <w:rsid w:val="00C537D9"/>
    <w:rsid w:val="00C54A00"/>
    <w:rsid w:val="00C54B00"/>
    <w:rsid w:val="00C55A8D"/>
    <w:rsid w:val="00C56252"/>
    <w:rsid w:val="00C60901"/>
    <w:rsid w:val="00C60F7A"/>
    <w:rsid w:val="00C61394"/>
    <w:rsid w:val="00C61A27"/>
    <w:rsid w:val="00C626FF"/>
    <w:rsid w:val="00C63082"/>
    <w:rsid w:val="00C6429E"/>
    <w:rsid w:val="00C64FAD"/>
    <w:rsid w:val="00C65EFF"/>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ECD"/>
    <w:rsid w:val="00C920A8"/>
    <w:rsid w:val="00C928A8"/>
    <w:rsid w:val="00C92C63"/>
    <w:rsid w:val="00C9347E"/>
    <w:rsid w:val="00C939F2"/>
    <w:rsid w:val="00C93BA3"/>
    <w:rsid w:val="00C945CF"/>
    <w:rsid w:val="00C96863"/>
    <w:rsid w:val="00C96C99"/>
    <w:rsid w:val="00C97CE9"/>
    <w:rsid w:val="00CA0B35"/>
    <w:rsid w:val="00CA21B0"/>
    <w:rsid w:val="00CA3015"/>
    <w:rsid w:val="00CA5109"/>
    <w:rsid w:val="00CA5C36"/>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64D3"/>
    <w:rsid w:val="00CC784A"/>
    <w:rsid w:val="00CD0D42"/>
    <w:rsid w:val="00CD0EBB"/>
    <w:rsid w:val="00CD1694"/>
    <w:rsid w:val="00CD21A0"/>
    <w:rsid w:val="00CD2643"/>
    <w:rsid w:val="00CD3130"/>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1F20"/>
    <w:rsid w:val="00D03872"/>
    <w:rsid w:val="00D04329"/>
    <w:rsid w:val="00D043D6"/>
    <w:rsid w:val="00D04839"/>
    <w:rsid w:val="00D1066D"/>
    <w:rsid w:val="00D111C2"/>
    <w:rsid w:val="00D140F3"/>
    <w:rsid w:val="00D152A2"/>
    <w:rsid w:val="00D1605C"/>
    <w:rsid w:val="00D20BEF"/>
    <w:rsid w:val="00D22D2E"/>
    <w:rsid w:val="00D25490"/>
    <w:rsid w:val="00D2755D"/>
    <w:rsid w:val="00D27D26"/>
    <w:rsid w:val="00D324B9"/>
    <w:rsid w:val="00D333AE"/>
    <w:rsid w:val="00D33D1C"/>
    <w:rsid w:val="00D344C0"/>
    <w:rsid w:val="00D36854"/>
    <w:rsid w:val="00D36C52"/>
    <w:rsid w:val="00D418AC"/>
    <w:rsid w:val="00D43E9A"/>
    <w:rsid w:val="00D44C7E"/>
    <w:rsid w:val="00D4544C"/>
    <w:rsid w:val="00D47C8D"/>
    <w:rsid w:val="00D47FB6"/>
    <w:rsid w:val="00D5025D"/>
    <w:rsid w:val="00D515FB"/>
    <w:rsid w:val="00D5261D"/>
    <w:rsid w:val="00D5372A"/>
    <w:rsid w:val="00D53C89"/>
    <w:rsid w:val="00D54B5A"/>
    <w:rsid w:val="00D550F3"/>
    <w:rsid w:val="00D57822"/>
    <w:rsid w:val="00D57F43"/>
    <w:rsid w:val="00D606C1"/>
    <w:rsid w:val="00D608F9"/>
    <w:rsid w:val="00D60A5A"/>
    <w:rsid w:val="00D61E25"/>
    <w:rsid w:val="00D638AC"/>
    <w:rsid w:val="00D63F36"/>
    <w:rsid w:val="00D6403E"/>
    <w:rsid w:val="00D66672"/>
    <w:rsid w:val="00D66B1A"/>
    <w:rsid w:val="00D709B3"/>
    <w:rsid w:val="00D71D1A"/>
    <w:rsid w:val="00D7461A"/>
    <w:rsid w:val="00D74BBD"/>
    <w:rsid w:val="00D74F63"/>
    <w:rsid w:val="00D764FE"/>
    <w:rsid w:val="00D7689D"/>
    <w:rsid w:val="00D81546"/>
    <w:rsid w:val="00D83DDF"/>
    <w:rsid w:val="00D841F1"/>
    <w:rsid w:val="00D85470"/>
    <w:rsid w:val="00D857C9"/>
    <w:rsid w:val="00D857D9"/>
    <w:rsid w:val="00D86F79"/>
    <w:rsid w:val="00D919EA"/>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663"/>
    <w:rsid w:val="00E14B42"/>
    <w:rsid w:val="00E14CA9"/>
    <w:rsid w:val="00E1637F"/>
    <w:rsid w:val="00E209A0"/>
    <w:rsid w:val="00E21938"/>
    <w:rsid w:val="00E2240E"/>
    <w:rsid w:val="00E22E5D"/>
    <w:rsid w:val="00E24068"/>
    <w:rsid w:val="00E24096"/>
    <w:rsid w:val="00E24963"/>
    <w:rsid w:val="00E279F2"/>
    <w:rsid w:val="00E27ABF"/>
    <w:rsid w:val="00E27F46"/>
    <w:rsid w:val="00E31317"/>
    <w:rsid w:val="00E352DB"/>
    <w:rsid w:val="00E36078"/>
    <w:rsid w:val="00E3633F"/>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4AE6"/>
    <w:rsid w:val="00E65A20"/>
    <w:rsid w:val="00E665C4"/>
    <w:rsid w:val="00E729A6"/>
    <w:rsid w:val="00E732B0"/>
    <w:rsid w:val="00E7355A"/>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362"/>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720"/>
    <w:rsid w:val="00EC15FC"/>
    <w:rsid w:val="00EC24E1"/>
    <w:rsid w:val="00EC455E"/>
    <w:rsid w:val="00EC5B02"/>
    <w:rsid w:val="00EC6D25"/>
    <w:rsid w:val="00EC7375"/>
    <w:rsid w:val="00ED1DF5"/>
    <w:rsid w:val="00ED2570"/>
    <w:rsid w:val="00ED2EC8"/>
    <w:rsid w:val="00ED6211"/>
    <w:rsid w:val="00EE0741"/>
    <w:rsid w:val="00EE0C1D"/>
    <w:rsid w:val="00EE15D2"/>
    <w:rsid w:val="00EE2CF2"/>
    <w:rsid w:val="00EE310B"/>
    <w:rsid w:val="00EE383A"/>
    <w:rsid w:val="00EE423B"/>
    <w:rsid w:val="00EE63C1"/>
    <w:rsid w:val="00EE7BC7"/>
    <w:rsid w:val="00EE7D24"/>
    <w:rsid w:val="00EF0943"/>
    <w:rsid w:val="00EF09D0"/>
    <w:rsid w:val="00EF2306"/>
    <w:rsid w:val="00EF3BD3"/>
    <w:rsid w:val="00EF3C60"/>
    <w:rsid w:val="00EF4310"/>
    <w:rsid w:val="00EF6AED"/>
    <w:rsid w:val="00EF6F76"/>
    <w:rsid w:val="00EF7BF9"/>
    <w:rsid w:val="00F00C59"/>
    <w:rsid w:val="00F05B26"/>
    <w:rsid w:val="00F06FE1"/>
    <w:rsid w:val="00F07590"/>
    <w:rsid w:val="00F1178C"/>
    <w:rsid w:val="00F12C47"/>
    <w:rsid w:val="00F13B7F"/>
    <w:rsid w:val="00F13BA8"/>
    <w:rsid w:val="00F15877"/>
    <w:rsid w:val="00F173FF"/>
    <w:rsid w:val="00F21F17"/>
    <w:rsid w:val="00F22DE7"/>
    <w:rsid w:val="00F24562"/>
    <w:rsid w:val="00F266ED"/>
    <w:rsid w:val="00F2797B"/>
    <w:rsid w:val="00F30026"/>
    <w:rsid w:val="00F30251"/>
    <w:rsid w:val="00F30A68"/>
    <w:rsid w:val="00F33847"/>
    <w:rsid w:val="00F34659"/>
    <w:rsid w:val="00F35DAF"/>
    <w:rsid w:val="00F35ED8"/>
    <w:rsid w:val="00F36ABE"/>
    <w:rsid w:val="00F36F18"/>
    <w:rsid w:val="00F417B6"/>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782"/>
    <w:rsid w:val="00F94A82"/>
    <w:rsid w:val="00F94F67"/>
    <w:rsid w:val="00F95999"/>
    <w:rsid w:val="00F95DDE"/>
    <w:rsid w:val="00F96350"/>
    <w:rsid w:val="00F96382"/>
    <w:rsid w:val="00F97814"/>
    <w:rsid w:val="00F97B3C"/>
    <w:rsid w:val="00FA090F"/>
    <w:rsid w:val="00FA1B4E"/>
    <w:rsid w:val="00FA2099"/>
    <w:rsid w:val="00FA2703"/>
    <w:rsid w:val="00FA2EB3"/>
    <w:rsid w:val="00FA3C8F"/>
    <w:rsid w:val="00FA4941"/>
    <w:rsid w:val="00FA6CCC"/>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75EF"/>
    <w:rsid w:val="00FD0628"/>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5FD4"/>
    <w:rsid w:val="00FE6127"/>
    <w:rsid w:val="00FE6226"/>
    <w:rsid w:val="00FE64E9"/>
    <w:rsid w:val="00FE655E"/>
    <w:rsid w:val="00FF0333"/>
    <w:rsid w:val="00FF081C"/>
    <w:rsid w:val="00FF27BB"/>
    <w:rsid w:val="00FF394D"/>
    <w:rsid w:val="00FF39F4"/>
    <w:rsid w:val="00FF4E01"/>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F09FF"/>
  <w15:docId w15:val="{D85BDE81-359A-4491-A6D6-B5581662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462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cf01">
    <w:name w:val="cf01"/>
    <w:basedOn w:val="Carpredefinitoparagrafo"/>
    <w:rsid w:val="0016275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038241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212034510">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0949905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13201293">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1909463526">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oilcentr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C39C7-5830-4BDC-B319-E32E5112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1041</Words>
  <Characters>5940</Characters>
  <Application>Microsoft Office Word</Application>
  <DocSecurity>0</DocSecurity>
  <Lines>49</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Tiziana Zumbo</cp:lastModifiedBy>
  <cp:revision>15</cp:revision>
  <cp:lastPrinted>2024-01-26T09:32:00Z</cp:lastPrinted>
  <dcterms:created xsi:type="dcterms:W3CDTF">2024-01-29T16:43:00Z</dcterms:created>
  <dcterms:modified xsi:type="dcterms:W3CDTF">2024-02-05T10:27:00Z</dcterms:modified>
</cp:coreProperties>
</file>